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548DD4" w:themeColor="text2" w:themeTint="99"/>
          <w:sz w:val="72"/>
          <w:szCs w:val="72"/>
        </w:rPr>
        <w:id w:val="406661209"/>
        <w:docPartObj>
          <w:docPartGallery w:val="Cover Pages"/>
          <w:docPartUnique/>
        </w:docPartObj>
      </w:sdtPr>
      <w:sdtEndPr>
        <w:rPr>
          <w:rFonts w:asciiTheme="minorHAnsi" w:eastAsiaTheme="minorHAnsi" w:hAnsiTheme="minorHAnsi" w:cstheme="minorBidi"/>
          <w:b/>
          <w:bCs/>
          <w:color w:val="auto"/>
          <w:kern w:val="2"/>
          <w:sz w:val="22"/>
          <w:szCs w:val="22"/>
          <w:lang w:eastAsia="ja-JP"/>
        </w:rPr>
      </w:sdtEndPr>
      <w:sdtContent>
        <w:sdt>
          <w:sdtPr>
            <w:rPr>
              <w:rFonts w:asciiTheme="majorHAnsi" w:eastAsiaTheme="majorEastAsia" w:hAnsiTheme="majorHAnsi" w:cstheme="majorBidi"/>
              <w:color w:val="548DD4" w:themeColor="text2" w:themeTint="99"/>
              <w:sz w:val="72"/>
              <w:szCs w:val="72"/>
            </w:rPr>
            <w:alias w:val="Title"/>
            <w:id w:val="11521188"/>
            <w:placeholder>
              <w:docPart w:val="1CD31417CCCF5346B0CB6A20945CDE28"/>
            </w:placeholder>
            <w:dataBinding w:prefixMappings="xmlns:ns0='http://purl.org/dc/elements/1.1/' xmlns:ns1='http://schemas.openxmlformats.org/package/2006/metadata/core-properties' " w:xpath="/ns1:coreProperties[1]/ns0:title[1]" w:storeItemID="{6C3C8BC8-F283-45AE-878A-BAB7291924A1}"/>
            <w:text/>
          </w:sdtPr>
          <w:sdtEndPr/>
          <w:sdtContent>
            <w:p w14:paraId="4A30F608" w14:textId="6330842D" w:rsidR="001C5002" w:rsidRDefault="001C5002">
              <w:pPr>
                <w:spacing w:after="120"/>
                <w:rPr>
                  <w:rFonts w:asciiTheme="majorHAnsi" w:eastAsiaTheme="majorEastAsia" w:hAnsiTheme="majorHAnsi" w:cstheme="majorBidi"/>
                  <w:color w:val="548DD4" w:themeColor="text2" w:themeTint="99"/>
                  <w:sz w:val="72"/>
                  <w:szCs w:val="72"/>
                </w:rPr>
              </w:pPr>
              <w:r>
                <w:rPr>
                  <w:rFonts w:asciiTheme="majorHAnsi" w:eastAsiaTheme="majorEastAsia" w:hAnsiTheme="majorHAnsi" w:cstheme="majorBidi"/>
                  <w:color w:val="548DD4" w:themeColor="text2" w:themeTint="99"/>
                  <w:sz w:val="72"/>
                  <w:szCs w:val="72"/>
                </w:rPr>
                <w:t>Science 14 – Unit A</w:t>
              </w:r>
            </w:p>
          </w:sdtContent>
        </w:sdt>
        <w:sdt>
          <w:sdtPr>
            <w:rPr>
              <w:rFonts w:asciiTheme="majorHAnsi" w:hAnsiTheme="majorHAnsi"/>
              <w:noProof/>
              <w:color w:val="548DD4" w:themeColor="text2" w:themeTint="99"/>
              <w:sz w:val="40"/>
              <w:szCs w:val="36"/>
            </w:rPr>
            <w:alias w:val="Subtitle"/>
            <w:tag w:val="Subtitle"/>
            <w:id w:val="11521189"/>
            <w:placeholder>
              <w:docPart w:val="605A12E6A6E0CB4FAD0188BAFFEF23BB"/>
            </w:placeholder>
            <w:text/>
          </w:sdtPr>
          <w:sdtEndPr/>
          <w:sdtContent>
            <w:p w14:paraId="535B6D71" w14:textId="258BCCD1" w:rsidR="001C5002" w:rsidRDefault="001C5002">
              <w:pPr>
                <w:spacing w:after="120"/>
                <w:rPr>
                  <w:rFonts w:asciiTheme="majorHAnsi" w:hAnsiTheme="majorHAnsi"/>
                  <w:noProof/>
                  <w:color w:val="548DD4" w:themeColor="text2" w:themeTint="99"/>
                  <w:sz w:val="40"/>
                  <w:szCs w:val="36"/>
                </w:rPr>
              </w:pPr>
              <w:r>
                <w:rPr>
                  <w:rFonts w:asciiTheme="majorHAnsi" w:hAnsiTheme="majorHAnsi"/>
                  <w:noProof/>
                  <w:color w:val="548DD4" w:themeColor="text2" w:themeTint="99"/>
                  <w:sz w:val="40"/>
                  <w:szCs w:val="36"/>
                </w:rPr>
                <w:t>Unit Plan</w:t>
              </w:r>
            </w:p>
          </w:sdtContent>
        </w:sdt>
        <w:p w14:paraId="75826E66" w14:textId="6D6B56D9" w:rsidR="001C5002" w:rsidRDefault="00BB78A3">
          <w:pPr>
            <w:spacing w:after="240"/>
            <w:rPr>
              <w:rFonts w:asciiTheme="majorHAnsi" w:hAnsiTheme="majorHAnsi"/>
              <w:noProof/>
              <w:color w:val="548DD4" w:themeColor="text2" w:themeTint="99"/>
              <w:sz w:val="36"/>
              <w:szCs w:val="36"/>
            </w:rPr>
          </w:pPr>
          <w:sdt>
            <w:sdtPr>
              <w:rPr>
                <w:rFonts w:asciiTheme="majorHAnsi" w:hAnsiTheme="majorHAnsi"/>
                <w:noProof/>
                <w:color w:val="548DD4" w:themeColor="text2" w:themeTint="99"/>
                <w:sz w:val="36"/>
                <w:szCs w:val="36"/>
              </w:rPr>
              <w:alias w:val="Author"/>
              <w:id w:val="11521190"/>
              <w:showingPlcHdr/>
              <w:dataBinding w:prefixMappings="xmlns:ns0='http://purl.org/dc/elements/1.1/' xmlns:ns1='http://schemas.openxmlformats.org/package/2006/metadata/core-properties' " w:xpath="/ns1:coreProperties[1]/ns0:creator[1]" w:storeItemID="{6C3C8BC8-F283-45AE-878A-BAB7291924A1}"/>
              <w:text/>
            </w:sdtPr>
            <w:sdtEndPr/>
            <w:sdtContent>
              <w:r>
                <w:rPr>
                  <w:rFonts w:asciiTheme="majorHAnsi" w:hAnsiTheme="majorHAnsi"/>
                  <w:noProof/>
                  <w:color w:val="548DD4" w:themeColor="text2" w:themeTint="99"/>
                  <w:sz w:val="36"/>
                  <w:szCs w:val="36"/>
                </w:rPr>
                <w:t xml:space="preserve">     </w:t>
              </w:r>
            </w:sdtContent>
          </w:sdt>
        </w:p>
        <w:p w14:paraId="27D243E8" w14:textId="77777777" w:rsidR="001C5002" w:rsidRDefault="001C5002">
          <w:r>
            <w:rPr>
              <w:noProof/>
            </w:rPr>
            <w:drawing>
              <wp:anchor distT="0" distB="0" distL="114300" distR="114300" simplePos="0" relativeHeight="251659264" behindDoc="1" locked="0" layoutInCell="1" allowOverlap="1" wp14:anchorId="4883D0B4" wp14:editId="03EA76CA">
                <wp:simplePos x="0" y="0"/>
                <wp:positionH relativeFrom="page">
                  <wp:posOffset>363855</wp:posOffset>
                </wp:positionH>
                <wp:positionV relativeFrom="page">
                  <wp:posOffset>6906260</wp:posOffset>
                </wp:positionV>
                <wp:extent cx="7037070" cy="2786380"/>
                <wp:effectExtent l="25400" t="0" r="0" b="0"/>
                <wp:wrapNone/>
                <wp:docPr id="10" name="Picture 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png"/>
                        <pic:cNvPicPr>
                          <a:picLocks noChangeAspect="1" noChangeArrowheads="1"/>
                        </pic:cNvPicPr>
                      </pic:nvPicPr>
                      <pic:blipFill>
                        <a:blip r:embed="rId9"/>
                        <a:srcRect/>
                        <a:stretch>
                          <a:fillRect/>
                        </a:stretch>
                      </pic:blipFill>
                      <pic:spPr bwMode="auto">
                        <a:xfrm>
                          <a:off x="0" y="0"/>
                          <a:ext cx="7037070" cy="278638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1" locked="0" layoutInCell="1" allowOverlap="1" wp14:anchorId="54DBDE5A" wp14:editId="11EDFAAA">
                    <wp:simplePos x="0" y="0"/>
                    <wp:positionH relativeFrom="page">
                      <wp:posOffset>365760</wp:posOffset>
                    </wp:positionH>
                    <wp:positionV relativeFrom="page">
                      <wp:posOffset>8458200</wp:posOffset>
                    </wp:positionV>
                    <wp:extent cx="7040880" cy="1234440"/>
                    <wp:effectExtent l="0" t="0" r="0" b="0"/>
                    <wp:wrapNone/>
                    <wp:docPr id="7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34440"/>
                            </a:xfrm>
                            <a:prstGeom prst="rect">
                              <a:avLst/>
                            </a:prstGeom>
                            <a:gradFill rotWithShape="1">
                              <a:gsLst>
                                <a:gs pos="0">
                                  <a:srgbClr val="FFFFFF">
                                    <a:alpha val="0"/>
                                  </a:srgbClr>
                                </a:gs>
                                <a:gs pos="100000">
                                  <a:schemeClr val="tx2">
                                    <a:lumMod val="40000"/>
                                    <a:lumOff val="6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84DBF4" id="Rectangle 23" o:spid="_x0000_s1026" style="position:absolute;margin-left:28.8pt;margin-top:666pt;width:554.4pt;height:9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" stroked="f">
                    <v:fill opacity="0" color2="#8db3e2 [1311]" rotate="t" focus="100%" type="gradient"/>
                    <v:textbox inset=",7.2pt,,7.2pt"/>
                    <w10:wrap anchorx="page" anchory="page"/>
                  </v:rect>
                </w:pict>
              </mc:Fallback>
            </mc:AlternateContent>
          </w:r>
        </w:p>
        <w:p w14:paraId="5EB7BF40" w14:textId="519504E5" w:rsidR="001C5002" w:rsidRDefault="001C5002">
          <w:pPr>
            <w:rPr>
              <w:rFonts w:asciiTheme="minorHAnsi" w:eastAsiaTheme="minorHAnsi" w:hAnsiTheme="minorHAnsi"/>
              <w:kern w:val="2"/>
              <w:sz w:val="22"/>
              <w:szCs w:val="22"/>
              <w:lang w:eastAsia="ja-JP"/>
            </w:rPr>
          </w:pPr>
          <w:r>
            <w:rPr>
              <w:rFonts w:asciiTheme="minorHAnsi" w:eastAsiaTheme="minorHAnsi" w:hAnsiTheme="minorHAnsi"/>
              <w:b/>
              <w:bCs/>
              <w:kern w:val="2"/>
              <w:sz w:val="22"/>
              <w:szCs w:val="22"/>
              <w:lang w:eastAsia="ja-JP"/>
            </w:rPr>
            <w:br w:type="page"/>
          </w:r>
        </w:p>
      </w:sdtContent>
    </w:sdt>
    <w:sdt>
      <w:sdtPr>
        <w:rPr>
          <w:rFonts w:asciiTheme="minorHAnsi" w:eastAsiaTheme="minorHAnsi" w:hAnsiTheme="minorHAnsi" w:cstheme="minorBidi"/>
          <w:b w:val="0"/>
          <w:bCs w:val="0"/>
          <w:i/>
          <w:color w:val="auto"/>
          <w:kern w:val="2"/>
          <w:sz w:val="22"/>
          <w:szCs w:val="22"/>
          <w:lang w:eastAsia="ja-JP"/>
        </w:rPr>
        <w:id w:val="122890271"/>
        <w:docPartObj>
          <w:docPartGallery w:val="Table of Contents"/>
          <w:docPartUnique/>
        </w:docPartObj>
      </w:sdtPr>
      <w:sdtEndPr>
        <w:rPr>
          <w:rFonts w:eastAsiaTheme="minorEastAsia"/>
          <w:kern w:val="0"/>
          <w:lang w:eastAsia="en-US"/>
        </w:rPr>
      </w:sdtEndPr>
      <w:sdtContent>
        <w:p w14:paraId="1F87348D" w14:textId="28F51F1F" w:rsidR="007E7351" w:rsidRPr="00406579" w:rsidRDefault="007E7351" w:rsidP="007E7351">
          <w:pPr>
            <w:pStyle w:val="TOCHeading"/>
            <w:spacing w:after="240"/>
          </w:pPr>
          <w:r w:rsidRPr="0022209E">
            <w:rPr>
              <w:rFonts w:ascii="Cambria" w:hAnsi="Cambria"/>
            </w:rPr>
            <w:t>Table of Contents</w:t>
          </w:r>
          <w:r>
            <w:rPr>
              <w:rFonts w:ascii="Cambria" w:hAnsi="Cambria"/>
            </w:rPr>
            <w:t xml:space="preserve">: Science 14 – Unit A </w:t>
          </w:r>
        </w:p>
        <w:p w14:paraId="6D75F02E" w14:textId="6F4BAE9A" w:rsidR="007E7351" w:rsidRPr="00473AA1" w:rsidRDefault="007E7351" w:rsidP="00025D8A">
          <w:pPr>
            <w:pStyle w:val="TOC1"/>
          </w:pPr>
          <w:r w:rsidRPr="007E7351">
            <w:t>Unit</w:t>
          </w:r>
          <w:r>
            <w:t xml:space="preserve"> Overview</w:t>
          </w:r>
          <w:r w:rsidRPr="007E7351">
            <w:ptab w:relativeTo="margin" w:alignment="right" w:leader="dot"/>
          </w:r>
          <w:r w:rsidR="00A754F6">
            <w:t>3</w:t>
          </w:r>
        </w:p>
        <w:p w14:paraId="72B5D339" w14:textId="774F4BA5" w:rsidR="00473AA1" w:rsidRDefault="00473AA1" w:rsidP="00025D8A">
          <w:pPr>
            <w:pStyle w:val="TOC1"/>
          </w:pPr>
          <w:r>
            <w:t xml:space="preserve">Themes </w:t>
          </w:r>
          <w:r w:rsidR="007E7351" w:rsidRPr="0035362F">
            <w:ptab w:relativeTo="margin" w:alignment="right" w:leader="dot"/>
          </w:r>
          <w:r w:rsidR="00A754F6">
            <w:t>3</w:t>
          </w:r>
        </w:p>
        <w:p w14:paraId="4336E105" w14:textId="19002F7D" w:rsidR="00473AA1" w:rsidRDefault="00473AA1" w:rsidP="00025D8A">
          <w:pPr>
            <w:pStyle w:val="TOC1"/>
          </w:pPr>
          <w:r>
            <w:t xml:space="preserve">Focusing Questions </w:t>
          </w:r>
          <w:r w:rsidRPr="0035362F">
            <w:ptab w:relativeTo="margin" w:alignment="right" w:leader="dot"/>
          </w:r>
          <w:r w:rsidR="00A754F6">
            <w:t>3</w:t>
          </w:r>
        </w:p>
        <w:p w14:paraId="67C42891" w14:textId="4F2B6BB3" w:rsidR="00473AA1" w:rsidRDefault="00473AA1" w:rsidP="00025D8A">
          <w:pPr>
            <w:pStyle w:val="TOC1"/>
          </w:pPr>
          <w:r>
            <w:t xml:space="preserve">Key Concepts </w:t>
          </w:r>
          <w:r w:rsidRPr="0035362F">
            <w:ptab w:relativeTo="margin" w:alignment="right" w:leader="dot"/>
          </w:r>
          <w:r w:rsidR="00A754F6">
            <w:t>3</w:t>
          </w:r>
        </w:p>
        <w:p w14:paraId="0EE053B0" w14:textId="77777777" w:rsidR="00473AA1" w:rsidRDefault="00473AA1" w:rsidP="00025D8A">
          <w:pPr>
            <w:pStyle w:val="TOC1"/>
          </w:pPr>
        </w:p>
        <w:p w14:paraId="3087144A" w14:textId="4FCF83B3" w:rsidR="00473AA1" w:rsidRDefault="00473AA1" w:rsidP="00025D8A">
          <w:pPr>
            <w:pStyle w:val="TOC1"/>
          </w:pPr>
          <w:r>
            <w:t xml:space="preserve">Rationale </w:t>
          </w:r>
          <w:r w:rsidRPr="0035362F">
            <w:ptab w:relativeTo="margin" w:alignment="right" w:leader="dot"/>
          </w:r>
          <w:r w:rsidR="00A754F6">
            <w:t>4</w:t>
          </w:r>
        </w:p>
        <w:p w14:paraId="7266A7C8" w14:textId="7CBFD833" w:rsidR="00473AA1" w:rsidRDefault="00473AA1" w:rsidP="00025D8A">
          <w:pPr>
            <w:pStyle w:val="TOC1"/>
          </w:pPr>
          <w:r>
            <w:t xml:space="preserve">Learning Outcomes </w:t>
          </w:r>
          <w:r w:rsidRPr="0035362F">
            <w:ptab w:relativeTo="margin" w:alignment="right" w:leader="dot"/>
          </w:r>
          <w:r w:rsidR="00A754F6">
            <w:t>4</w:t>
          </w:r>
        </w:p>
        <w:p w14:paraId="70299894" w14:textId="17D9E3BB" w:rsidR="00473AA1" w:rsidRDefault="00473AA1" w:rsidP="00025D8A">
          <w:pPr>
            <w:pStyle w:val="TOC1"/>
          </w:pPr>
          <w:r>
            <w:t xml:space="preserve">Skills Outcome </w:t>
          </w:r>
          <w:r w:rsidRPr="0035362F">
            <w:ptab w:relativeTo="margin" w:alignment="right" w:leader="dot"/>
          </w:r>
          <w:r w:rsidR="00A754F6">
            <w:t>5</w:t>
          </w:r>
        </w:p>
        <w:p w14:paraId="5FD7BACE" w14:textId="77777777" w:rsidR="00473AA1" w:rsidRPr="00473AA1" w:rsidRDefault="00473AA1" w:rsidP="00473AA1"/>
        <w:p w14:paraId="0140E997" w14:textId="142ADB0F" w:rsidR="00473AA1" w:rsidRDefault="00473AA1" w:rsidP="00025D8A">
          <w:pPr>
            <w:pStyle w:val="TOC1"/>
          </w:pPr>
          <w:r>
            <w:t xml:space="preserve">Unit Overview </w:t>
          </w:r>
          <w:r w:rsidRPr="0035362F">
            <w:ptab w:relativeTo="margin" w:alignment="right" w:leader="dot"/>
          </w:r>
          <w:r w:rsidR="00A754F6">
            <w:t>6</w:t>
          </w:r>
        </w:p>
        <w:p w14:paraId="24990CC6" w14:textId="62C10096" w:rsidR="00473AA1" w:rsidRDefault="00473AA1" w:rsidP="00025D8A">
          <w:pPr>
            <w:pStyle w:val="TOC1"/>
          </w:pPr>
          <w:r>
            <w:t xml:space="preserve">Daily Outcomes </w:t>
          </w:r>
          <w:r w:rsidRPr="0035362F">
            <w:ptab w:relativeTo="margin" w:alignment="right" w:leader="dot"/>
          </w:r>
          <w:r w:rsidR="00A754F6">
            <w:t>7</w:t>
          </w:r>
        </w:p>
        <w:p w14:paraId="7F772E47" w14:textId="77777777" w:rsidR="00473AA1" w:rsidRPr="00473AA1" w:rsidRDefault="00473AA1" w:rsidP="00473AA1"/>
        <w:p w14:paraId="352E2D40" w14:textId="4B82B83A" w:rsidR="00473AA1" w:rsidRDefault="00473AA1" w:rsidP="00025D8A">
          <w:pPr>
            <w:pStyle w:val="TOC1"/>
          </w:pPr>
          <w:r>
            <w:t>Materials and Equipment</w:t>
          </w:r>
          <w:r w:rsidRPr="0035362F">
            <w:ptab w:relativeTo="margin" w:alignment="right" w:leader="dot"/>
          </w:r>
          <w:r w:rsidR="00A754F6">
            <w:t>12</w:t>
          </w:r>
        </w:p>
        <w:p w14:paraId="70A700B5" w14:textId="5BCBA2C3" w:rsidR="00473AA1" w:rsidRDefault="00473AA1" w:rsidP="00025D8A">
          <w:pPr>
            <w:pStyle w:val="TOC1"/>
          </w:pPr>
          <w:r>
            <w:t xml:space="preserve">Provision for Diverse Learners </w:t>
          </w:r>
          <w:r w:rsidRPr="0035362F">
            <w:ptab w:relativeTo="margin" w:alignment="right" w:leader="dot"/>
          </w:r>
          <w:r w:rsidR="00A754F6">
            <w:t>13</w:t>
          </w:r>
        </w:p>
        <w:p w14:paraId="51081386" w14:textId="77777777" w:rsidR="00473AA1" w:rsidRDefault="00473AA1" w:rsidP="00025D8A">
          <w:pPr>
            <w:pStyle w:val="TOC1"/>
          </w:pPr>
        </w:p>
        <w:p w14:paraId="17B6CB99" w14:textId="4879298A" w:rsidR="00473AA1" w:rsidRDefault="00473AA1" w:rsidP="00025D8A">
          <w:pPr>
            <w:pStyle w:val="TOC1"/>
          </w:pPr>
          <w:r>
            <w:t xml:space="preserve">Evaluation </w:t>
          </w:r>
          <w:r w:rsidRPr="0035362F">
            <w:ptab w:relativeTo="margin" w:alignment="right" w:leader="dot"/>
          </w:r>
          <w:r w:rsidR="00A754F6">
            <w:t>13</w:t>
          </w:r>
        </w:p>
        <w:p w14:paraId="5DFF944A" w14:textId="3293E18D" w:rsidR="007E7351" w:rsidRPr="008E64C0" w:rsidRDefault="00BB78A3" w:rsidP="00473AA1">
          <w:pPr>
            <w:pStyle w:val="TOC3"/>
            <w:ind w:left="0"/>
            <w:rPr>
              <w:i w:val="0"/>
            </w:rPr>
          </w:pPr>
        </w:p>
      </w:sdtContent>
    </w:sdt>
    <w:p w14:paraId="06B57E13" w14:textId="77777777" w:rsidR="007E7351" w:rsidRDefault="007E7351">
      <w:pPr>
        <w:rPr>
          <w:b/>
          <w:u w:val="single"/>
        </w:rPr>
      </w:pPr>
    </w:p>
    <w:p w14:paraId="059BA78F" w14:textId="77777777" w:rsidR="007E7351" w:rsidRDefault="007E7351">
      <w:pPr>
        <w:rPr>
          <w:b/>
          <w:u w:val="single"/>
        </w:rPr>
      </w:pPr>
      <w:r>
        <w:rPr>
          <w:b/>
          <w:u w:val="single"/>
        </w:rPr>
        <w:br w:type="page"/>
      </w:r>
    </w:p>
    <w:p w14:paraId="2A5C2E6A" w14:textId="7BB26362" w:rsidR="00FF6EF8" w:rsidRDefault="00EE7029">
      <w:r>
        <w:rPr>
          <w:b/>
          <w:u w:val="single"/>
        </w:rPr>
        <w:lastRenderedPageBreak/>
        <w:t>Unit Overview:</w:t>
      </w:r>
    </w:p>
    <w:p w14:paraId="2D6D6131" w14:textId="32AC64D4" w:rsidR="003D402F" w:rsidRDefault="003D402F" w:rsidP="003D402F">
      <w:pPr>
        <w:ind w:firstLine="720"/>
      </w:pPr>
      <w:r>
        <w:t xml:space="preserve">Whether in the home or in the workplace, the safe handling of chemicals requires an understanding of the properties of pure substances and mixtures. Students will actively investigate the properties of a variety of samples </w:t>
      </w:r>
      <w:r w:rsidR="00B7612D">
        <w:t xml:space="preserve">that include </w:t>
      </w:r>
      <w:r>
        <w:t>mixtures and solutions, elements, and compounds encountered in everyday life.</w:t>
      </w:r>
      <w:r w:rsidR="00B7612D">
        <w:t xml:space="preserve"> Students will investigate t</w:t>
      </w:r>
      <w:r>
        <w:t xml:space="preserve">he atom as the basic building block of matter. Students will also investigate the classification of elements on the periodic table. </w:t>
      </w:r>
      <w:bookmarkStart w:id="0" w:name="_GoBack"/>
      <w:bookmarkEnd w:id="0"/>
    </w:p>
    <w:p w14:paraId="58364F9E" w14:textId="0D7B75C1" w:rsidR="00EE7029" w:rsidRDefault="003D402F" w:rsidP="009A43DB">
      <w:pPr>
        <w:ind w:firstLine="720"/>
      </w:pPr>
      <w:r w:rsidRPr="003D402F">
        <w:t>During</w:t>
      </w:r>
      <w:r>
        <w:t xml:space="preserve"> this unit, students will</w:t>
      </w:r>
      <w:r w:rsidRPr="003D402F">
        <w:t xml:space="preserve"> predict, observe, and record changes in the states of matter caused by heating and cooling. The idea of heat as a form of energy comes into play in this unit. </w:t>
      </w:r>
      <w:r w:rsidR="00B7612D">
        <w:t xml:space="preserve">Students will learn that </w:t>
      </w:r>
      <w:proofErr w:type="gramStart"/>
      <w:r w:rsidR="009A43DB">
        <w:t>the</w:t>
      </w:r>
      <w:r w:rsidRPr="003D402F">
        <w:t xml:space="preserve"> state or phase</w:t>
      </w:r>
      <w:r>
        <w:t xml:space="preserve"> of matter</w:t>
      </w:r>
      <w:r w:rsidRPr="003D402F">
        <w:t xml:space="preserve"> can be </w:t>
      </w:r>
      <w:r w:rsidR="00B7612D">
        <w:t>changed</w:t>
      </w:r>
      <w:r w:rsidRPr="003D402F">
        <w:t xml:space="preserve"> by subjecting</w:t>
      </w:r>
      <w:proofErr w:type="gramEnd"/>
      <w:r w:rsidRPr="003D402F">
        <w:t xml:space="preserve"> matter to heating and cooling (the addition and reduction of heat).</w:t>
      </w:r>
    </w:p>
    <w:p w14:paraId="369950CB" w14:textId="2B26A9CF" w:rsidR="00457BDF" w:rsidRDefault="00EE7029" w:rsidP="00457BDF">
      <w:r>
        <w:tab/>
        <w:t xml:space="preserve">This unit provides students with an understanding of how </w:t>
      </w:r>
      <w:r w:rsidR="00457BDF">
        <w:t xml:space="preserve">there are a lot of chemicals that we use on a regular basis. For example, in order to live, you have to drink the chemical called water and breathe the chemical called oxygen. Some of the chemicals you use at home are useful but dangerous if not used properly. </w:t>
      </w:r>
    </w:p>
    <w:p w14:paraId="32BD40E8" w14:textId="2CC6E262" w:rsidR="00AE3AD6" w:rsidRDefault="00AE3AD6" w:rsidP="00EE7029">
      <w:r>
        <w:tab/>
        <w:t xml:space="preserve">The unit summarizes </w:t>
      </w:r>
      <w:r w:rsidR="00457BDF">
        <w:t xml:space="preserve">the nature of the atom and matter. Throughout this unit, </w:t>
      </w:r>
      <w:r w:rsidR="007C1C90">
        <w:t>students learn</w:t>
      </w:r>
      <w:r w:rsidR="00457BDF">
        <w:t xml:space="preserve"> that everything is composed of matter. </w:t>
      </w:r>
      <w:r w:rsidR="007C1C90">
        <w:t xml:space="preserve">By the end of this unit, I expect my students to understand how to be safe in a science </w:t>
      </w:r>
      <w:r w:rsidR="006D5DC7">
        <w:t>laboratory</w:t>
      </w:r>
      <w:r w:rsidR="007C1C90">
        <w:t xml:space="preserve">. I also expect them to know how to classify the different types of matter and how to classify different elements. </w:t>
      </w:r>
    </w:p>
    <w:p w14:paraId="216FD0DC" w14:textId="77777777" w:rsidR="009E7FC6" w:rsidRDefault="009E7FC6" w:rsidP="00EE7029"/>
    <w:p w14:paraId="59AC53D3" w14:textId="77777777" w:rsidR="009E7FC6" w:rsidRDefault="009E7FC6" w:rsidP="00EE7029">
      <w:r>
        <w:rPr>
          <w:b/>
          <w:u w:val="single"/>
        </w:rPr>
        <w:t xml:space="preserve">Themes: </w:t>
      </w:r>
      <w:r w:rsidR="007C1C90">
        <w:t>Matter, atoms, and the periodic table</w:t>
      </w:r>
    </w:p>
    <w:p w14:paraId="43189F91" w14:textId="77777777" w:rsidR="007C1C90" w:rsidRDefault="007C1C90" w:rsidP="00EE7029"/>
    <w:p w14:paraId="22AE5651" w14:textId="77777777" w:rsidR="007C1C90" w:rsidRDefault="007C1C90" w:rsidP="00EE7029">
      <w:pPr>
        <w:rPr>
          <w:b/>
          <w:u w:val="single"/>
        </w:rPr>
      </w:pPr>
      <w:r>
        <w:rPr>
          <w:b/>
          <w:u w:val="single"/>
        </w:rPr>
        <w:t xml:space="preserve">Focusing Questions: </w:t>
      </w:r>
    </w:p>
    <w:p w14:paraId="153236B2" w14:textId="77777777" w:rsidR="007C1C90" w:rsidRDefault="007C1C90" w:rsidP="007C1C90">
      <w:pPr>
        <w:pStyle w:val="ListParagraph"/>
        <w:numPr>
          <w:ilvl w:val="0"/>
          <w:numId w:val="1"/>
        </w:numPr>
      </w:pPr>
      <w:r w:rsidRPr="007C1C90">
        <w:t>How do we use properties to classify matter?</w:t>
      </w:r>
    </w:p>
    <w:p w14:paraId="42691944" w14:textId="77777777" w:rsidR="007C1C90" w:rsidRDefault="009320F6" w:rsidP="009320F6">
      <w:pPr>
        <w:pStyle w:val="ListParagraph"/>
        <w:numPr>
          <w:ilvl w:val="0"/>
          <w:numId w:val="1"/>
        </w:numPr>
      </w:pPr>
      <w:r>
        <w:t>How can an understanding of the properties of matter be used practically?</w:t>
      </w:r>
    </w:p>
    <w:p w14:paraId="54FB0DEF" w14:textId="77777777" w:rsidR="009320F6" w:rsidRDefault="009320F6" w:rsidP="009320F6">
      <w:pPr>
        <w:pStyle w:val="ListParagraph"/>
        <w:numPr>
          <w:ilvl w:val="0"/>
          <w:numId w:val="1"/>
        </w:numPr>
      </w:pPr>
      <w:r>
        <w:t>What is the underlying structure of matter that helps us to classify and understand matter?</w:t>
      </w:r>
    </w:p>
    <w:p w14:paraId="3E52678F" w14:textId="77777777" w:rsidR="009320F6" w:rsidRDefault="009320F6" w:rsidP="009320F6"/>
    <w:p w14:paraId="7A5BBBB4" w14:textId="77777777" w:rsidR="009320F6" w:rsidRDefault="009320F6" w:rsidP="009320F6">
      <w:pPr>
        <w:rPr>
          <w:b/>
          <w:u w:val="single"/>
        </w:rPr>
      </w:pPr>
      <w:r>
        <w:rPr>
          <w:b/>
          <w:u w:val="single"/>
        </w:rPr>
        <w:t>Key Concepts:</w:t>
      </w:r>
    </w:p>
    <w:p w14:paraId="2C3CD1AB" w14:textId="77777777" w:rsidR="00D90089" w:rsidRDefault="00D90089" w:rsidP="009320F6">
      <w:pPr>
        <w:sectPr w:rsidR="00D90089" w:rsidSect="001C5002">
          <w:footerReference w:type="even" r:id="rId10"/>
          <w:footerReference w:type="default" r:id="rId11"/>
          <w:pgSz w:w="12240" w:h="15840"/>
          <w:pgMar w:top="1440" w:right="1440" w:bottom="1440" w:left="1440" w:header="709" w:footer="709" w:gutter="0"/>
          <w:pgNumType w:start="1"/>
          <w:cols w:space="708"/>
          <w:titlePg/>
          <w:docGrid w:linePitch="360"/>
        </w:sectPr>
      </w:pPr>
      <w:r>
        <w:t>The following concepts are developed in this unit and may also be addressed in other units at other grade/course levels. The intended level and scope of treatment is</w:t>
      </w:r>
      <w:r w:rsidR="00671C24">
        <w:t xml:space="preserve"> defined by the outcomes below.</w:t>
      </w:r>
    </w:p>
    <w:p w14:paraId="3444488A" w14:textId="77777777" w:rsidR="00056306" w:rsidRDefault="00056306" w:rsidP="00056306"/>
    <w:p w14:paraId="3A9FB18C" w14:textId="77777777" w:rsidR="00090229" w:rsidRDefault="00D90089" w:rsidP="00D90089">
      <w:pPr>
        <w:pStyle w:val="ListParagraph"/>
        <w:numPr>
          <w:ilvl w:val="0"/>
          <w:numId w:val="3"/>
        </w:numPr>
      </w:pPr>
      <w:r>
        <w:t>Safe handling, storage and disposal of household chemicals</w:t>
      </w:r>
    </w:p>
    <w:p w14:paraId="1B6B126A" w14:textId="77777777" w:rsidR="00D90089" w:rsidRDefault="00D90089" w:rsidP="00D90089"/>
    <w:p w14:paraId="75AE3C14" w14:textId="77777777" w:rsidR="00D90089" w:rsidRDefault="00D90089" w:rsidP="00D90089">
      <w:pPr>
        <w:pStyle w:val="ListParagraph"/>
        <w:numPr>
          <w:ilvl w:val="0"/>
          <w:numId w:val="3"/>
        </w:numPr>
      </w:pPr>
      <w:r>
        <w:t>Workplace Hazardous Materials Information System (WHMIS) and consumer product symbols</w:t>
      </w:r>
    </w:p>
    <w:p w14:paraId="3843C7B9" w14:textId="77777777" w:rsidR="00D90089" w:rsidRDefault="00D90089" w:rsidP="00D90089"/>
    <w:p w14:paraId="1B51D2CF" w14:textId="77777777" w:rsidR="00D90089" w:rsidRDefault="00D90089" w:rsidP="00D90089">
      <w:pPr>
        <w:pStyle w:val="ListParagraph"/>
        <w:numPr>
          <w:ilvl w:val="0"/>
          <w:numId w:val="3"/>
        </w:numPr>
      </w:pPr>
      <w:r>
        <w:t>Solutions and solubility of household substances</w:t>
      </w:r>
    </w:p>
    <w:p w14:paraId="2D11176E" w14:textId="77777777" w:rsidR="00D90089" w:rsidRDefault="00D90089" w:rsidP="00D90089"/>
    <w:p w14:paraId="03BCB4B3" w14:textId="77777777" w:rsidR="00D90089" w:rsidRDefault="00D90089" w:rsidP="00D90089">
      <w:pPr>
        <w:pStyle w:val="ListParagraph"/>
        <w:numPr>
          <w:ilvl w:val="0"/>
          <w:numId w:val="3"/>
        </w:numPr>
      </w:pPr>
      <w:r>
        <w:t>Dilution and concentration</w:t>
      </w:r>
    </w:p>
    <w:p w14:paraId="796CF36B" w14:textId="77777777" w:rsidR="00D90089" w:rsidRDefault="00D90089" w:rsidP="00D90089"/>
    <w:p w14:paraId="63C33925" w14:textId="77777777" w:rsidR="00D90089" w:rsidRDefault="00D90089" w:rsidP="00D90089">
      <w:pPr>
        <w:pStyle w:val="ListParagraph"/>
        <w:numPr>
          <w:ilvl w:val="0"/>
          <w:numId w:val="3"/>
        </w:numPr>
      </w:pPr>
      <w:r>
        <w:t>Preparing solutions</w:t>
      </w:r>
    </w:p>
    <w:p w14:paraId="53742239" w14:textId="77777777" w:rsidR="00D90089" w:rsidRDefault="00D90089" w:rsidP="00D90089"/>
    <w:p w14:paraId="2951C01F" w14:textId="77777777" w:rsidR="00D90089" w:rsidRDefault="00D90089" w:rsidP="00D90089">
      <w:pPr>
        <w:pStyle w:val="ListParagraph"/>
        <w:numPr>
          <w:ilvl w:val="0"/>
          <w:numId w:val="3"/>
        </w:numPr>
      </w:pPr>
      <w:r>
        <w:lastRenderedPageBreak/>
        <w:t>Separating mixtures</w:t>
      </w:r>
    </w:p>
    <w:p w14:paraId="40442FD1" w14:textId="77777777" w:rsidR="00D90089" w:rsidRDefault="00D90089" w:rsidP="00D90089"/>
    <w:p w14:paraId="12EB3481" w14:textId="77777777" w:rsidR="00D90089" w:rsidRDefault="00D90089" w:rsidP="00D90089">
      <w:pPr>
        <w:pStyle w:val="ListParagraph"/>
        <w:numPr>
          <w:ilvl w:val="0"/>
          <w:numId w:val="3"/>
        </w:numPr>
      </w:pPr>
      <w:r>
        <w:t>Acids and bases</w:t>
      </w:r>
    </w:p>
    <w:p w14:paraId="6449E897" w14:textId="77777777" w:rsidR="00D90089" w:rsidRDefault="00D90089" w:rsidP="00D90089"/>
    <w:p w14:paraId="026CDDBF" w14:textId="77777777" w:rsidR="00D90089" w:rsidRDefault="00D90089" w:rsidP="00D90089">
      <w:pPr>
        <w:pStyle w:val="ListParagraph"/>
        <w:numPr>
          <w:ilvl w:val="0"/>
          <w:numId w:val="3"/>
        </w:numPr>
      </w:pPr>
      <w:r>
        <w:t>The periodic</w:t>
      </w:r>
      <w:r w:rsidR="000D5E48">
        <w:t xml:space="preserve"> </w:t>
      </w:r>
      <w:r>
        <w:t>table</w:t>
      </w:r>
      <w:r w:rsidR="000D5E48">
        <w:t xml:space="preserve">: Metals, nonmetals, and metalloids </w:t>
      </w:r>
    </w:p>
    <w:p w14:paraId="2583A9A7" w14:textId="77777777" w:rsidR="000D5E48" w:rsidRDefault="000D5E48" w:rsidP="000D5E48"/>
    <w:p w14:paraId="4710272A" w14:textId="77777777" w:rsidR="000D5E48" w:rsidRDefault="000D5E48" w:rsidP="00D90089">
      <w:pPr>
        <w:pStyle w:val="ListParagraph"/>
        <w:numPr>
          <w:ilvl w:val="0"/>
          <w:numId w:val="3"/>
        </w:numPr>
      </w:pPr>
      <w:r>
        <w:t>Elements and compounds</w:t>
      </w:r>
    </w:p>
    <w:p w14:paraId="51BB4947" w14:textId="77777777" w:rsidR="000D5E48" w:rsidRDefault="000D5E48" w:rsidP="000D5E48"/>
    <w:p w14:paraId="18F70C86" w14:textId="77777777" w:rsidR="000D5E48" w:rsidRDefault="000D5E48" w:rsidP="00D90089">
      <w:pPr>
        <w:pStyle w:val="ListParagraph"/>
        <w:numPr>
          <w:ilvl w:val="0"/>
          <w:numId w:val="3"/>
        </w:numPr>
      </w:pPr>
      <w:r>
        <w:t>Corrosion and rusting</w:t>
      </w:r>
    </w:p>
    <w:p w14:paraId="58A84174" w14:textId="77777777" w:rsidR="000D5E48" w:rsidRDefault="000D5E48" w:rsidP="000D5E48"/>
    <w:p w14:paraId="49E3D1A3" w14:textId="77777777" w:rsidR="000D5E48" w:rsidRDefault="000D5E48" w:rsidP="000D5E48"/>
    <w:p w14:paraId="43EE3388" w14:textId="77777777" w:rsidR="000D5E48" w:rsidRDefault="000D5E48" w:rsidP="000D5E48">
      <w:pPr>
        <w:sectPr w:rsidR="000D5E48" w:rsidSect="00D90089">
          <w:type w:val="continuous"/>
          <w:pgSz w:w="12240" w:h="15840"/>
          <w:pgMar w:top="1440" w:right="1440" w:bottom="1440" w:left="1440" w:header="709" w:footer="709" w:gutter="0"/>
          <w:cols w:num="2" w:space="720"/>
          <w:docGrid w:linePitch="360"/>
        </w:sectPr>
      </w:pPr>
    </w:p>
    <w:p w14:paraId="243BAFAA" w14:textId="77777777" w:rsidR="000D5E48" w:rsidRDefault="000D5E48" w:rsidP="000D5E48">
      <w:r>
        <w:rPr>
          <w:b/>
          <w:u w:val="single"/>
        </w:rPr>
        <w:lastRenderedPageBreak/>
        <w:t>Rationale:</w:t>
      </w:r>
    </w:p>
    <w:p w14:paraId="20CEDCA2" w14:textId="7C55720C" w:rsidR="000D5E48" w:rsidRDefault="000D5E48" w:rsidP="000D5E48">
      <w:r>
        <w:tab/>
        <w:t xml:space="preserve">This unit focuses on matter and the nature of matter. Through looking at atoms as the building unit of life, students will find that everything is composed of atoms. Students will study how matter constructs everything in life. </w:t>
      </w:r>
      <w:r w:rsidR="00F84737">
        <w:t xml:space="preserve">This unit will allow students to explore the various properties of matter. Because of the extensive use of the lab throughout this unit, students will be gain essential skills that is extremely important in a lab setting for use outside in the community. Students will learn the importance of: proper weighing, observation skills, </w:t>
      </w:r>
      <w:r w:rsidR="007857DE">
        <w:t xml:space="preserve">self-direction, and personal well being in a potentially dangerous environment, amongst other important skills in the lab setting. </w:t>
      </w:r>
    </w:p>
    <w:p w14:paraId="3AF2FE74" w14:textId="77777777" w:rsidR="00311D6D" w:rsidRDefault="00311D6D" w:rsidP="000D5E48"/>
    <w:p w14:paraId="17188C8C" w14:textId="77777777" w:rsidR="00311D6D" w:rsidRDefault="007457C1" w:rsidP="000D5E48">
      <w:pPr>
        <w:rPr>
          <w:b/>
          <w:u w:val="single"/>
        </w:rPr>
      </w:pPr>
      <w:r>
        <w:rPr>
          <w:b/>
          <w:u w:val="single"/>
        </w:rPr>
        <w:t>General and Specific Learning Outcomes</w:t>
      </w:r>
      <w:r w:rsidR="006843FC">
        <w:rPr>
          <w:b/>
          <w:u w:val="single"/>
        </w:rPr>
        <w:t xml:space="preserve"> for Science,</w:t>
      </w:r>
      <w:r w:rsidR="002E01E3">
        <w:rPr>
          <w:b/>
          <w:u w:val="single"/>
        </w:rPr>
        <w:t xml:space="preserve"> Technology</w:t>
      </w:r>
      <w:r w:rsidR="006843FC">
        <w:rPr>
          <w:b/>
          <w:u w:val="single"/>
        </w:rPr>
        <w:t>, and Society (STS) and Knowledge</w:t>
      </w:r>
      <w:r>
        <w:rPr>
          <w:b/>
          <w:u w:val="single"/>
        </w:rPr>
        <w:t>:</w:t>
      </w:r>
    </w:p>
    <w:p w14:paraId="23D4999F" w14:textId="77777777" w:rsidR="007457C1" w:rsidRDefault="007457C1" w:rsidP="000D5E48"/>
    <w:p w14:paraId="2E163C88" w14:textId="77777777" w:rsidR="00AD5520" w:rsidRDefault="00AD5520" w:rsidP="00AD5520">
      <w:r>
        <w:t>1. Classify various forms of matter, including commonly used household substances, on the basis of their properties, and relate these properties to their safe use, storage and disposal</w:t>
      </w:r>
    </w:p>
    <w:p w14:paraId="261D0A18" w14:textId="77777777" w:rsidR="00AD5520" w:rsidRDefault="00AD5520" w:rsidP="00AD5520">
      <w:pPr>
        <w:pStyle w:val="ListParagraph"/>
        <w:numPr>
          <w:ilvl w:val="0"/>
          <w:numId w:val="4"/>
        </w:numPr>
      </w:pPr>
      <w:r>
        <w:t>Describe the need for safety precautions that should be followed when handling, storing and disposing of substances at home and in the laboratory; and explain the WHMIS and consumer product symbols for labeling substances (e.g., flammable, corrosive, reactive, health hazard)</w:t>
      </w:r>
    </w:p>
    <w:p w14:paraId="431908A5" w14:textId="77777777" w:rsidR="00AD5520" w:rsidRDefault="00AD5520" w:rsidP="00B90EEC">
      <w:pPr>
        <w:pStyle w:val="ListParagraph"/>
        <w:numPr>
          <w:ilvl w:val="0"/>
          <w:numId w:val="4"/>
        </w:numPr>
      </w:pPr>
      <w:r>
        <w:t>Describe the importance of mixtures and solutions in household products (e.g., baking soda, soaps, paints)</w:t>
      </w:r>
    </w:p>
    <w:p w14:paraId="326D782F" w14:textId="77777777" w:rsidR="00AD5520" w:rsidRDefault="00AD5520" w:rsidP="00B90EEC">
      <w:pPr>
        <w:pStyle w:val="ListParagraph"/>
        <w:numPr>
          <w:ilvl w:val="0"/>
          <w:numId w:val="4"/>
        </w:numPr>
      </w:pPr>
      <w:r>
        <w:t>Compare and contrast the properties of pure substances and mixtures (e.g., brass and zinc, stainless steel and iron, acetic acid and vinegar, pure water and salt water), and relate this information to practical applications (e.g., salting icy roads, adding antifreeze to car radiators)</w:t>
      </w:r>
    </w:p>
    <w:p w14:paraId="2CA87F8A" w14:textId="77777777" w:rsidR="00AD5520" w:rsidRDefault="00AD5520" w:rsidP="00B90EEC">
      <w:pPr>
        <w:pStyle w:val="ListParagraph"/>
        <w:numPr>
          <w:ilvl w:val="0"/>
          <w:numId w:val="4"/>
        </w:numPr>
      </w:pPr>
      <w:r>
        <w:t>Outline the steps in separating the components of mechanical mixtures and solutions on the basis of their properties (e.g., filtration of mechanical mixtures, distillation of solutions such as crude oil)</w:t>
      </w:r>
    </w:p>
    <w:p w14:paraId="57318A27" w14:textId="77777777" w:rsidR="00AD5520" w:rsidRDefault="00AD5520" w:rsidP="00B90EEC">
      <w:pPr>
        <w:pStyle w:val="ListParagraph"/>
        <w:numPr>
          <w:ilvl w:val="0"/>
          <w:numId w:val="4"/>
        </w:numPr>
      </w:pPr>
      <w:r>
        <w:t>Differentiate between physical and chemical properties of matter</w:t>
      </w:r>
    </w:p>
    <w:p w14:paraId="228DDCC7" w14:textId="77777777" w:rsidR="00AD5520" w:rsidRDefault="00AD5520" w:rsidP="00B90EEC">
      <w:pPr>
        <w:pStyle w:val="ListParagraph"/>
        <w:numPr>
          <w:ilvl w:val="0"/>
          <w:numId w:val="4"/>
        </w:numPr>
      </w:pPr>
      <w:r>
        <w:t>Apply the particle model of matter to explain the physical properties of the phases of matter</w:t>
      </w:r>
    </w:p>
    <w:p w14:paraId="375B7345" w14:textId="77777777" w:rsidR="00B90EEC" w:rsidRDefault="00B90EEC" w:rsidP="00B90EEC"/>
    <w:p w14:paraId="4A61E1A7" w14:textId="77777777" w:rsidR="00B90EEC" w:rsidRDefault="00B90EEC" w:rsidP="00710869">
      <w:r>
        <w:t>2. Describe solutions and solubility, solutes and solvents; and then describe how these concepts are applied to the production of prepared foods and other useful materials</w:t>
      </w:r>
    </w:p>
    <w:p w14:paraId="281A975D" w14:textId="77777777" w:rsidR="00B90EEC" w:rsidRDefault="002E01E3" w:rsidP="00B90EEC">
      <w:pPr>
        <w:pStyle w:val="ListParagraph"/>
        <w:numPr>
          <w:ilvl w:val="0"/>
          <w:numId w:val="6"/>
        </w:numPr>
      </w:pPr>
      <w:r>
        <w:t>Provide</w:t>
      </w:r>
      <w:r w:rsidR="00B90EEC">
        <w:t xml:space="preserve"> examples of insoluble and soluble mixtures (e.g., oil and water, vinegar and water)</w:t>
      </w:r>
    </w:p>
    <w:p w14:paraId="1F2DA081" w14:textId="77777777" w:rsidR="00B90EEC" w:rsidRDefault="002E01E3" w:rsidP="00B90EEC">
      <w:pPr>
        <w:pStyle w:val="ListParagraph"/>
        <w:numPr>
          <w:ilvl w:val="0"/>
          <w:numId w:val="6"/>
        </w:numPr>
      </w:pPr>
      <w:r>
        <w:t>Define</w:t>
      </w:r>
      <w:r w:rsidR="00B90EEC">
        <w:t xml:space="preserve">, operationally, solute, solvent, solution and solubility; and express concentration in terms of mass per volume </w:t>
      </w:r>
    </w:p>
    <w:p w14:paraId="347346E9" w14:textId="77777777" w:rsidR="00B90EEC" w:rsidRDefault="002E01E3" w:rsidP="00B90EEC">
      <w:pPr>
        <w:pStyle w:val="ListParagraph"/>
        <w:numPr>
          <w:ilvl w:val="0"/>
          <w:numId w:val="6"/>
        </w:numPr>
      </w:pPr>
      <w:r>
        <w:t>Provide</w:t>
      </w:r>
      <w:r w:rsidR="00B90EEC">
        <w:t xml:space="preserve"> examples of the effect of temperature change on solubility, and explain this effect on the basis of the particle model of matter (e.g., concentration of brines for pickling and syrups for canning)</w:t>
      </w:r>
    </w:p>
    <w:p w14:paraId="45742E83" w14:textId="77777777" w:rsidR="00B90EEC" w:rsidRDefault="002E01E3" w:rsidP="00B90EEC">
      <w:pPr>
        <w:pStyle w:val="ListParagraph"/>
        <w:numPr>
          <w:ilvl w:val="0"/>
          <w:numId w:val="6"/>
        </w:numPr>
      </w:pPr>
      <w:r>
        <w:t>Link</w:t>
      </w:r>
      <w:r w:rsidR="00B90EEC">
        <w:t xml:space="preserve"> concentration changes and the concept of dilution to changes in the ratio of the amount of solute to the amount of solvent (e.g., investigate how concentrated products, such as orange juice, evaporated milk or instant coffee are made)</w:t>
      </w:r>
    </w:p>
    <w:p w14:paraId="15293793" w14:textId="77777777" w:rsidR="00B90EEC" w:rsidRDefault="002E01E3" w:rsidP="00B90EEC">
      <w:pPr>
        <w:pStyle w:val="ListParagraph"/>
        <w:numPr>
          <w:ilvl w:val="0"/>
          <w:numId w:val="6"/>
        </w:numPr>
      </w:pPr>
      <w:r>
        <w:lastRenderedPageBreak/>
        <w:t>Compare</w:t>
      </w:r>
      <w:r w:rsidR="00B90EEC">
        <w:t xml:space="preserve"> the volume of waste packaging produced from consumer use of the concentrated and diluted forms of products (e.g., orange juice, fabric softener), and relate this to the need for recycling and environmental preservation </w:t>
      </w:r>
    </w:p>
    <w:p w14:paraId="6945D007" w14:textId="77777777" w:rsidR="00B90EEC" w:rsidRDefault="002E01E3" w:rsidP="00B90EEC">
      <w:pPr>
        <w:pStyle w:val="ListParagraph"/>
        <w:numPr>
          <w:ilvl w:val="0"/>
          <w:numId w:val="6"/>
        </w:numPr>
      </w:pPr>
      <w:r>
        <w:t>Identify</w:t>
      </w:r>
      <w:r w:rsidR="00B90EEC">
        <w:t xml:space="preserve"> acid and base solutions in the home, job site and laboratory (e.g., vinegar, soda pop, shampoo, battery acid, household ammonia, antacids, dish soap, hydrochloric acid, sodium hydroxide) on the basis of their general properties; i.e., they conduct electricity, change </w:t>
      </w:r>
      <w:proofErr w:type="spellStart"/>
      <w:r w:rsidR="00B90EEC">
        <w:t>colour</w:t>
      </w:r>
      <w:proofErr w:type="spellEnd"/>
      <w:r w:rsidR="00B90EEC">
        <w:t xml:space="preserve"> of acid/base indicators and neutralize one another</w:t>
      </w:r>
    </w:p>
    <w:p w14:paraId="364A7D47" w14:textId="77777777" w:rsidR="00B90EEC" w:rsidRDefault="002E01E3" w:rsidP="00B90EEC">
      <w:pPr>
        <w:pStyle w:val="ListParagraph"/>
        <w:numPr>
          <w:ilvl w:val="0"/>
          <w:numId w:val="6"/>
        </w:numPr>
      </w:pPr>
      <w:r>
        <w:t>Describe</w:t>
      </w:r>
      <w:r w:rsidR="00B90EEC">
        <w:t>, in general terms, the pH scale as an indicator of acidity or basicity; i.e., a pH of less than 7 indicates an acid, a pH of 7 indicates a neutral solution, and a pH of greater than 7 indicates a base</w:t>
      </w:r>
    </w:p>
    <w:p w14:paraId="62B4D360" w14:textId="77777777" w:rsidR="00B90EEC" w:rsidRDefault="002E01E3" w:rsidP="00B90EEC">
      <w:pPr>
        <w:pStyle w:val="ListParagraph"/>
        <w:numPr>
          <w:ilvl w:val="0"/>
          <w:numId w:val="6"/>
        </w:numPr>
      </w:pPr>
      <w:r>
        <w:t>Describe</w:t>
      </w:r>
      <w:r w:rsidR="00B90EEC">
        <w:t xml:space="preserve"> and investigate the corrosive effects of the following environmental factors: acids, bases, salts, humidity and temperature (e.g., corrosion of iron by acid rain and spray from ocean water)</w:t>
      </w:r>
    </w:p>
    <w:p w14:paraId="4E1DE7C2" w14:textId="77777777" w:rsidR="00B90EEC" w:rsidRDefault="002E01E3" w:rsidP="00B90EEC">
      <w:pPr>
        <w:pStyle w:val="ListParagraph"/>
        <w:numPr>
          <w:ilvl w:val="0"/>
          <w:numId w:val="6"/>
        </w:numPr>
      </w:pPr>
      <w:r>
        <w:t>List</w:t>
      </w:r>
      <w:r w:rsidR="00B90EEC">
        <w:t xml:space="preserve"> the potential dangers of mixing common household and industrial chemicals (e.g., mixing ammonia cleaners with bleach, adding muriatic [hydrochloric] acid to caustic soda, adding water to acid)</w:t>
      </w:r>
    </w:p>
    <w:p w14:paraId="6C50EE2B" w14:textId="77777777" w:rsidR="00B90EEC" w:rsidRDefault="00B90EEC" w:rsidP="00B90EEC"/>
    <w:p w14:paraId="77CDC8A6" w14:textId="77777777" w:rsidR="00B90EEC" w:rsidRDefault="00B90EEC" w:rsidP="00B90EEC">
      <w:r>
        <w:t>3. Describe the properties of elements and compounds, and use the periodic table to identify trends in properties</w:t>
      </w:r>
    </w:p>
    <w:p w14:paraId="2C979133" w14:textId="77777777" w:rsidR="00B90EEC" w:rsidRDefault="002E01E3" w:rsidP="00B90EEC">
      <w:pPr>
        <w:pStyle w:val="ListParagraph"/>
        <w:numPr>
          <w:ilvl w:val="0"/>
          <w:numId w:val="7"/>
        </w:numPr>
      </w:pPr>
      <w:r>
        <w:t>Differentiate</w:t>
      </w:r>
      <w:r w:rsidR="00B90EEC">
        <w:t xml:space="preserve"> among metals, nonmetals and metalloids on the basis of properties (e.g., luster, conductivity, malleability, brittleness, state of matter)</w:t>
      </w:r>
    </w:p>
    <w:p w14:paraId="4DAA25F9" w14:textId="77777777" w:rsidR="00B90EEC" w:rsidRDefault="002E01E3" w:rsidP="002E01E3">
      <w:pPr>
        <w:pStyle w:val="ListParagraph"/>
        <w:numPr>
          <w:ilvl w:val="0"/>
          <w:numId w:val="7"/>
        </w:numPr>
      </w:pPr>
      <w:r>
        <w:t>Use</w:t>
      </w:r>
      <w:r w:rsidR="00B90EEC">
        <w:t xml:space="preserve"> the periodic table to locate names and properties of elements</w:t>
      </w:r>
    </w:p>
    <w:p w14:paraId="137F9023" w14:textId="77777777" w:rsidR="00B90EEC" w:rsidRDefault="002E01E3" w:rsidP="00B90EEC">
      <w:pPr>
        <w:pStyle w:val="ListParagraph"/>
        <w:numPr>
          <w:ilvl w:val="0"/>
          <w:numId w:val="7"/>
        </w:numPr>
      </w:pPr>
      <w:r>
        <w:t>Name</w:t>
      </w:r>
      <w:r w:rsidR="00B90EEC">
        <w:t xml:space="preserve"> and write chemical formulas for common elements (e.g., aluminum, copper, iron, nitrogen, hydrogen, oxygen) and simple compounds (e.g., water, glucose, table salt, carbon dioxide, iron oxide, vinegar, methane, propane), and describe the uses of elements and compounds in society </w:t>
      </w:r>
    </w:p>
    <w:p w14:paraId="1FC9378E" w14:textId="77777777" w:rsidR="00B90EEC" w:rsidRDefault="002E01E3" w:rsidP="00B90EEC">
      <w:pPr>
        <w:pStyle w:val="ListParagraph"/>
        <w:numPr>
          <w:ilvl w:val="0"/>
          <w:numId w:val="7"/>
        </w:numPr>
      </w:pPr>
      <w:r>
        <w:t>D</w:t>
      </w:r>
      <w:r w:rsidR="00B90EEC">
        <w:t>emonstrate the difference between elements and compounds on the basis of a decomposition reaction (e.g., electrolysis of water)</w:t>
      </w:r>
    </w:p>
    <w:p w14:paraId="0564F5D7" w14:textId="77777777" w:rsidR="006843FC" w:rsidRDefault="006843FC" w:rsidP="006843FC"/>
    <w:p w14:paraId="0D37F5E0" w14:textId="77777777" w:rsidR="006843FC" w:rsidRDefault="006843FC" w:rsidP="006843FC">
      <w:r>
        <w:rPr>
          <w:b/>
          <w:u w:val="single"/>
        </w:rPr>
        <w:t>Skills Outcomes:</w:t>
      </w:r>
    </w:p>
    <w:p w14:paraId="36E051C4" w14:textId="77777777" w:rsidR="006843FC" w:rsidRDefault="006843FC" w:rsidP="006843FC">
      <w:pPr>
        <w:pStyle w:val="ListParagraph"/>
        <w:numPr>
          <w:ilvl w:val="0"/>
          <w:numId w:val="8"/>
        </w:numPr>
      </w:pPr>
      <w:r>
        <w:t>Ask questions about relationships between and among observable variables, and plan investigations to address those questions.</w:t>
      </w:r>
    </w:p>
    <w:p w14:paraId="56AD994E" w14:textId="77777777" w:rsidR="006843FC" w:rsidRDefault="006843FC" w:rsidP="006843FC">
      <w:pPr>
        <w:pStyle w:val="ListParagraph"/>
        <w:numPr>
          <w:ilvl w:val="0"/>
          <w:numId w:val="8"/>
        </w:numPr>
      </w:pPr>
      <w:r>
        <w:t>Conduct investigations into the relationships between and among observations, and gather and record qualitative and quantitative data.</w:t>
      </w:r>
    </w:p>
    <w:p w14:paraId="5CDF1BA7" w14:textId="77777777" w:rsidR="006843FC" w:rsidRDefault="006843FC" w:rsidP="006843FC">
      <w:pPr>
        <w:pStyle w:val="ListParagraph"/>
        <w:numPr>
          <w:ilvl w:val="0"/>
          <w:numId w:val="8"/>
        </w:numPr>
      </w:pPr>
      <w:r w:rsidRPr="006843FC">
        <w:t>Analyze qualitative and quantitative data, and develop and assess possible explanations</w:t>
      </w:r>
      <w:r>
        <w:t>.</w:t>
      </w:r>
    </w:p>
    <w:p w14:paraId="7634B918" w14:textId="77777777" w:rsidR="006843FC" w:rsidRDefault="006843FC" w:rsidP="006843FC">
      <w:pPr>
        <w:pStyle w:val="ListParagraph"/>
        <w:numPr>
          <w:ilvl w:val="0"/>
          <w:numId w:val="8"/>
        </w:numPr>
      </w:pPr>
      <w:r>
        <w:t>Work collaboratively on problems; and use appropriate language and formats to communicate ideas, procedures and results.</w:t>
      </w:r>
    </w:p>
    <w:p w14:paraId="5FADCF58" w14:textId="77777777" w:rsidR="00671C24" w:rsidRDefault="006843FC" w:rsidP="006843FC">
      <w:pPr>
        <w:sectPr w:rsidR="00671C24" w:rsidSect="000D5E48">
          <w:pgSz w:w="12240" w:h="15840"/>
          <w:pgMar w:top="1440" w:right="1440" w:bottom="1440" w:left="1440" w:header="709" w:footer="709" w:gutter="0"/>
          <w:cols w:space="720"/>
          <w:docGrid w:linePitch="360"/>
        </w:sectPr>
      </w:pPr>
      <w:r>
        <w:t>* Most outcomes (STS, Knowledge, and Skills) will be formatively a</w:t>
      </w:r>
      <w:r w:rsidR="00671C24">
        <w:t xml:space="preserve">ssessed throughout the unit through experiments/demonstrations and questioning. </w:t>
      </w:r>
    </w:p>
    <w:tbl>
      <w:tblPr>
        <w:tblStyle w:val="TableGrid"/>
        <w:tblW w:w="0" w:type="auto"/>
        <w:tblLook w:val="04A0" w:firstRow="1" w:lastRow="0" w:firstColumn="1" w:lastColumn="0" w:noHBand="0" w:noVBand="1"/>
      </w:tblPr>
      <w:tblGrid>
        <w:gridCol w:w="2635"/>
        <w:gridCol w:w="2635"/>
        <w:gridCol w:w="2635"/>
        <w:gridCol w:w="2635"/>
        <w:gridCol w:w="2636"/>
      </w:tblGrid>
      <w:tr w:rsidR="00671C24" w14:paraId="622D68D7" w14:textId="77777777" w:rsidTr="00671C24">
        <w:trPr>
          <w:trHeight w:val="800"/>
        </w:trPr>
        <w:tc>
          <w:tcPr>
            <w:tcW w:w="13176" w:type="dxa"/>
            <w:gridSpan w:val="5"/>
            <w:shd w:val="clear" w:color="auto" w:fill="9BBB59" w:themeFill="accent3"/>
          </w:tcPr>
          <w:p w14:paraId="29F8461A" w14:textId="77777777" w:rsidR="00671C24" w:rsidRPr="000D76B3" w:rsidRDefault="00671C24" w:rsidP="00671C24">
            <w:pPr>
              <w:pStyle w:val="Heading1"/>
              <w:outlineLvl w:val="0"/>
              <w:rPr>
                <w:color w:val="FFFFFF" w:themeColor="background1"/>
                <w:sz w:val="48"/>
                <w:szCs w:val="48"/>
              </w:rPr>
            </w:pPr>
            <w:bookmarkStart w:id="1" w:name="_Toc274821686"/>
            <w:r w:rsidRPr="000D76B3">
              <w:rPr>
                <w:color w:val="FFFFFF" w:themeColor="background1"/>
                <w:sz w:val="48"/>
                <w:szCs w:val="48"/>
              </w:rPr>
              <w:lastRenderedPageBreak/>
              <w:t>Unit Overview</w:t>
            </w:r>
            <w:bookmarkEnd w:id="1"/>
          </w:p>
          <w:p w14:paraId="34A612D6" w14:textId="77777777" w:rsidR="00671C24" w:rsidRPr="000D76B3" w:rsidRDefault="00671C24" w:rsidP="00671C24">
            <w:pPr>
              <w:pStyle w:val="Heading1"/>
              <w:outlineLvl w:val="0"/>
              <w:rPr>
                <w:u w:val="none"/>
              </w:rPr>
            </w:pPr>
            <w:bookmarkStart w:id="2" w:name="_Toc349767934"/>
            <w:bookmarkStart w:id="3" w:name="_Toc349918145"/>
            <w:bookmarkStart w:id="4" w:name="_Toc274821687"/>
            <w:r>
              <w:rPr>
                <w:b w:val="0"/>
                <w:color w:val="FFFFFF" w:themeColor="background1"/>
                <w:sz w:val="48"/>
                <w:szCs w:val="48"/>
                <w:u w:val="none"/>
              </w:rPr>
              <w:t>Biology 14</w:t>
            </w:r>
            <w:r w:rsidRPr="000D76B3">
              <w:rPr>
                <w:b w:val="0"/>
                <w:color w:val="FFFFFF" w:themeColor="background1"/>
                <w:sz w:val="48"/>
                <w:szCs w:val="48"/>
                <w:u w:val="none"/>
              </w:rPr>
              <w:t xml:space="preserve"> – Unit </w:t>
            </w:r>
            <w:bookmarkEnd w:id="2"/>
            <w:bookmarkEnd w:id="3"/>
            <w:bookmarkEnd w:id="4"/>
            <w:r>
              <w:rPr>
                <w:b w:val="0"/>
                <w:color w:val="FFFFFF" w:themeColor="background1"/>
                <w:sz w:val="48"/>
                <w:szCs w:val="48"/>
                <w:u w:val="none"/>
              </w:rPr>
              <w:t>A</w:t>
            </w:r>
          </w:p>
        </w:tc>
      </w:tr>
      <w:tr w:rsidR="00671C24" w14:paraId="63BD8E73" w14:textId="77777777" w:rsidTr="00671C24">
        <w:tc>
          <w:tcPr>
            <w:tcW w:w="13176" w:type="dxa"/>
            <w:gridSpan w:val="5"/>
            <w:shd w:val="clear" w:color="auto" w:fill="F2F2F2" w:themeFill="background1" w:themeFillShade="F2"/>
          </w:tcPr>
          <w:p w14:paraId="031BFCCA" w14:textId="77777777" w:rsidR="00671C24" w:rsidRPr="0093421C" w:rsidRDefault="00671C24" w:rsidP="00671C24">
            <w:pPr>
              <w:rPr>
                <w:rFonts w:ascii="Cambria" w:eastAsia="Dotum" w:hAnsi="Cambria"/>
                <w:sz w:val="40"/>
                <w:szCs w:val="40"/>
              </w:rPr>
            </w:pPr>
            <w:r w:rsidRPr="0093421C">
              <w:rPr>
                <w:rFonts w:ascii="Cambria" w:eastAsia="Dotum" w:hAnsi="Cambria"/>
                <w:sz w:val="40"/>
                <w:szCs w:val="40"/>
              </w:rPr>
              <w:t xml:space="preserve">Unit Overview                                       </w:t>
            </w:r>
            <w:r>
              <w:rPr>
                <w:rFonts w:ascii="Cambria" w:eastAsia="Dotum" w:hAnsi="Cambria"/>
                <w:sz w:val="40"/>
                <w:szCs w:val="40"/>
              </w:rPr>
              <w:t xml:space="preserve">            </w:t>
            </w:r>
            <w:r w:rsidRPr="0093421C">
              <w:rPr>
                <w:rFonts w:ascii="Cambria" w:eastAsia="Dotum" w:hAnsi="Cambria"/>
                <w:sz w:val="40"/>
                <w:szCs w:val="40"/>
              </w:rPr>
              <w:t xml:space="preserve">  </w:t>
            </w:r>
            <w:r>
              <w:rPr>
                <w:rFonts w:ascii="Cambria" w:eastAsia="Dotum" w:hAnsi="Cambria"/>
                <w:sz w:val="40"/>
                <w:szCs w:val="40"/>
              </w:rPr>
              <w:t>Investigating Properties of Matter</w:t>
            </w:r>
          </w:p>
        </w:tc>
      </w:tr>
      <w:tr w:rsidR="00671C24" w14:paraId="38D61BC8" w14:textId="77777777" w:rsidTr="00671C24">
        <w:tc>
          <w:tcPr>
            <w:tcW w:w="2635" w:type="dxa"/>
            <w:shd w:val="clear" w:color="auto" w:fill="D9D9D9" w:themeFill="background1" w:themeFillShade="D9"/>
          </w:tcPr>
          <w:p w14:paraId="7A0EAD0A" w14:textId="77777777" w:rsidR="00671C24" w:rsidRPr="00D54770" w:rsidRDefault="00671C24" w:rsidP="00671C24">
            <w:pPr>
              <w:rPr>
                <w:rFonts w:ascii="Cambria" w:eastAsia="Dotum" w:hAnsi="Cambria"/>
                <w:sz w:val="32"/>
                <w:szCs w:val="32"/>
              </w:rPr>
            </w:pPr>
          </w:p>
        </w:tc>
        <w:tc>
          <w:tcPr>
            <w:tcW w:w="2635" w:type="dxa"/>
            <w:shd w:val="clear" w:color="auto" w:fill="D9D9D9" w:themeFill="background1" w:themeFillShade="D9"/>
          </w:tcPr>
          <w:p w14:paraId="2011529E" w14:textId="77777777" w:rsidR="00671C24" w:rsidRPr="00D54770" w:rsidRDefault="00671C24" w:rsidP="00671C24">
            <w:pPr>
              <w:rPr>
                <w:rFonts w:ascii="Cambria" w:eastAsia="Dotum" w:hAnsi="Cambria"/>
                <w:sz w:val="32"/>
                <w:szCs w:val="32"/>
              </w:rPr>
            </w:pPr>
          </w:p>
        </w:tc>
        <w:tc>
          <w:tcPr>
            <w:tcW w:w="2635" w:type="dxa"/>
            <w:shd w:val="clear" w:color="auto" w:fill="D9D9D9" w:themeFill="background1" w:themeFillShade="D9"/>
          </w:tcPr>
          <w:p w14:paraId="539B4626" w14:textId="77777777" w:rsidR="00671C24" w:rsidRPr="00D54770" w:rsidRDefault="00671C24" w:rsidP="00671C24">
            <w:pPr>
              <w:rPr>
                <w:rFonts w:ascii="Cambria" w:eastAsia="Dotum" w:hAnsi="Cambria"/>
                <w:sz w:val="32"/>
                <w:szCs w:val="32"/>
              </w:rPr>
            </w:pPr>
          </w:p>
        </w:tc>
        <w:tc>
          <w:tcPr>
            <w:tcW w:w="2635" w:type="dxa"/>
            <w:shd w:val="clear" w:color="auto" w:fill="D9D9D9" w:themeFill="background1" w:themeFillShade="D9"/>
          </w:tcPr>
          <w:p w14:paraId="06DEF5FA" w14:textId="77777777" w:rsidR="00671C24" w:rsidRPr="00D54770" w:rsidRDefault="00671C24" w:rsidP="00671C24">
            <w:pPr>
              <w:rPr>
                <w:rFonts w:ascii="Cambria" w:eastAsia="Dotum" w:hAnsi="Cambria"/>
                <w:sz w:val="32"/>
                <w:szCs w:val="32"/>
              </w:rPr>
            </w:pPr>
          </w:p>
        </w:tc>
        <w:tc>
          <w:tcPr>
            <w:tcW w:w="2636" w:type="dxa"/>
            <w:shd w:val="clear" w:color="auto" w:fill="D9D9D9" w:themeFill="background1" w:themeFillShade="D9"/>
          </w:tcPr>
          <w:p w14:paraId="328F26F4" w14:textId="77777777" w:rsidR="00671C24" w:rsidRPr="00D54770" w:rsidRDefault="00671C24" w:rsidP="00671C24">
            <w:pPr>
              <w:rPr>
                <w:rFonts w:ascii="Cambria" w:eastAsia="Dotum" w:hAnsi="Cambria"/>
                <w:sz w:val="32"/>
                <w:szCs w:val="32"/>
              </w:rPr>
            </w:pPr>
          </w:p>
        </w:tc>
      </w:tr>
      <w:tr w:rsidR="00671C24" w14:paraId="7E7E0119" w14:textId="77777777" w:rsidTr="00671C24">
        <w:tc>
          <w:tcPr>
            <w:tcW w:w="2635" w:type="dxa"/>
            <w:shd w:val="clear" w:color="auto" w:fill="F2F2F2" w:themeFill="background1" w:themeFillShade="F2"/>
          </w:tcPr>
          <w:p w14:paraId="08F4A9E4" w14:textId="77777777" w:rsidR="00671C24" w:rsidRPr="00D54770" w:rsidRDefault="00671C24" w:rsidP="00671C24">
            <w:pPr>
              <w:rPr>
                <w:rFonts w:ascii="Cambria" w:eastAsia="Dotum" w:hAnsi="Cambria"/>
                <w:sz w:val="32"/>
                <w:szCs w:val="32"/>
              </w:rPr>
            </w:pPr>
            <w:r w:rsidRPr="00D54770">
              <w:rPr>
                <w:rFonts w:ascii="Cambria" w:eastAsia="Dotum" w:hAnsi="Cambria"/>
                <w:sz w:val="32"/>
                <w:szCs w:val="32"/>
              </w:rPr>
              <w:t>Day 1</w:t>
            </w:r>
          </w:p>
        </w:tc>
        <w:tc>
          <w:tcPr>
            <w:tcW w:w="2635" w:type="dxa"/>
            <w:shd w:val="clear" w:color="auto" w:fill="F2F2F2" w:themeFill="background1" w:themeFillShade="F2"/>
          </w:tcPr>
          <w:p w14:paraId="2D264853" w14:textId="77777777" w:rsidR="00671C24" w:rsidRPr="00D54770" w:rsidRDefault="00671C24" w:rsidP="00671C24">
            <w:pPr>
              <w:rPr>
                <w:rFonts w:ascii="Cambria" w:eastAsia="Dotum" w:hAnsi="Cambria"/>
                <w:sz w:val="32"/>
                <w:szCs w:val="32"/>
              </w:rPr>
            </w:pPr>
            <w:r w:rsidRPr="00D54770">
              <w:rPr>
                <w:rFonts w:ascii="Cambria" w:eastAsia="Dotum" w:hAnsi="Cambria"/>
                <w:sz w:val="32"/>
                <w:szCs w:val="32"/>
              </w:rPr>
              <w:t>Day 2</w:t>
            </w:r>
          </w:p>
        </w:tc>
        <w:tc>
          <w:tcPr>
            <w:tcW w:w="2635" w:type="dxa"/>
            <w:shd w:val="clear" w:color="auto" w:fill="F2F2F2" w:themeFill="background1" w:themeFillShade="F2"/>
          </w:tcPr>
          <w:p w14:paraId="30B17058" w14:textId="77777777" w:rsidR="00671C24" w:rsidRPr="00D54770" w:rsidRDefault="00671C24" w:rsidP="00671C24">
            <w:pPr>
              <w:rPr>
                <w:rFonts w:ascii="Cambria" w:eastAsia="Dotum" w:hAnsi="Cambria"/>
                <w:sz w:val="32"/>
                <w:szCs w:val="32"/>
              </w:rPr>
            </w:pPr>
            <w:r w:rsidRPr="00D54770">
              <w:rPr>
                <w:rFonts w:ascii="Cambria" w:eastAsia="Dotum" w:hAnsi="Cambria"/>
                <w:sz w:val="32"/>
                <w:szCs w:val="32"/>
              </w:rPr>
              <w:t xml:space="preserve">Day 3 </w:t>
            </w:r>
          </w:p>
        </w:tc>
        <w:tc>
          <w:tcPr>
            <w:tcW w:w="2635" w:type="dxa"/>
            <w:shd w:val="clear" w:color="auto" w:fill="F2F2F2" w:themeFill="background1" w:themeFillShade="F2"/>
          </w:tcPr>
          <w:p w14:paraId="222FB1CB" w14:textId="77777777" w:rsidR="00671C24" w:rsidRPr="00D54770" w:rsidRDefault="00671C24" w:rsidP="00671C24">
            <w:pPr>
              <w:rPr>
                <w:rFonts w:ascii="Cambria" w:eastAsia="Dotum" w:hAnsi="Cambria"/>
                <w:sz w:val="32"/>
                <w:szCs w:val="32"/>
              </w:rPr>
            </w:pPr>
            <w:r w:rsidRPr="00D54770">
              <w:rPr>
                <w:rFonts w:ascii="Cambria" w:eastAsia="Dotum" w:hAnsi="Cambria"/>
                <w:sz w:val="32"/>
                <w:szCs w:val="32"/>
              </w:rPr>
              <w:t xml:space="preserve">Day 4 </w:t>
            </w:r>
          </w:p>
        </w:tc>
        <w:tc>
          <w:tcPr>
            <w:tcW w:w="2636" w:type="dxa"/>
            <w:shd w:val="clear" w:color="auto" w:fill="F2F2F2" w:themeFill="background1" w:themeFillShade="F2"/>
          </w:tcPr>
          <w:p w14:paraId="1AC479B6" w14:textId="77777777" w:rsidR="00671C24" w:rsidRPr="00D54770" w:rsidRDefault="00671C24" w:rsidP="00671C24">
            <w:pPr>
              <w:rPr>
                <w:rFonts w:ascii="Cambria" w:eastAsia="Dotum" w:hAnsi="Cambria"/>
                <w:sz w:val="32"/>
                <w:szCs w:val="32"/>
              </w:rPr>
            </w:pPr>
            <w:r w:rsidRPr="00D54770">
              <w:rPr>
                <w:rFonts w:ascii="Cambria" w:eastAsia="Dotum" w:hAnsi="Cambria"/>
                <w:sz w:val="32"/>
                <w:szCs w:val="32"/>
              </w:rPr>
              <w:t>Day 5</w:t>
            </w:r>
          </w:p>
        </w:tc>
      </w:tr>
      <w:tr w:rsidR="00671C24" w14:paraId="173B6C6B" w14:textId="77777777" w:rsidTr="00671C24">
        <w:tc>
          <w:tcPr>
            <w:tcW w:w="2635" w:type="dxa"/>
          </w:tcPr>
          <w:p w14:paraId="42FD0EF2" w14:textId="77777777" w:rsidR="00671C24" w:rsidRDefault="00671C24" w:rsidP="00671C24">
            <w:pPr>
              <w:rPr>
                <w:rFonts w:ascii="Cambria" w:eastAsia="Dotum" w:hAnsi="Cambria"/>
              </w:rPr>
            </w:pPr>
            <w:r>
              <w:rPr>
                <w:rFonts w:ascii="Cambria" w:eastAsia="Dotum" w:hAnsi="Cambria"/>
              </w:rPr>
              <w:t xml:space="preserve">Introduction/ Expectations, Unit overview, </w:t>
            </w:r>
          </w:p>
          <w:p w14:paraId="0133454A" w14:textId="77777777" w:rsidR="00671C24" w:rsidRDefault="00D730FC" w:rsidP="00671C24">
            <w:pPr>
              <w:rPr>
                <w:rFonts w:ascii="Cambria" w:eastAsia="Dotum" w:hAnsi="Cambria"/>
              </w:rPr>
            </w:pPr>
            <w:r>
              <w:rPr>
                <w:rFonts w:ascii="Cambria" w:eastAsia="Dotum" w:hAnsi="Cambria"/>
              </w:rPr>
              <w:t xml:space="preserve">Safety procedures in the lab. </w:t>
            </w:r>
          </w:p>
          <w:p w14:paraId="26F5E686" w14:textId="77777777" w:rsidR="00D730FC" w:rsidRPr="00D730FC" w:rsidRDefault="00D730FC" w:rsidP="00671C24">
            <w:pPr>
              <w:rPr>
                <w:rFonts w:ascii="Cambria" w:eastAsia="Dotum" w:hAnsi="Cambria"/>
              </w:rPr>
            </w:pPr>
            <w:r>
              <w:rPr>
                <w:rFonts w:ascii="Cambria" w:eastAsia="Dotum" w:hAnsi="Cambria"/>
              </w:rPr>
              <w:t xml:space="preserve">WHMIS </w:t>
            </w:r>
          </w:p>
        </w:tc>
        <w:tc>
          <w:tcPr>
            <w:tcW w:w="2635" w:type="dxa"/>
          </w:tcPr>
          <w:p w14:paraId="429976D3" w14:textId="77777777" w:rsidR="00671C24" w:rsidRPr="002C5436" w:rsidRDefault="00D730FC" w:rsidP="00671C24">
            <w:pPr>
              <w:rPr>
                <w:rFonts w:ascii="Cambria" w:eastAsia="Dotum" w:hAnsi="Cambria"/>
                <w:b/>
                <w:color w:val="C0504D" w:themeColor="accent2"/>
                <w:sz w:val="22"/>
                <w:szCs w:val="22"/>
              </w:rPr>
            </w:pPr>
            <w:r>
              <w:rPr>
                <w:rFonts w:ascii="Cambria" w:eastAsia="Dotum" w:hAnsi="Cambria"/>
              </w:rPr>
              <w:t>Properties of matter: mixtures, solutions, pure substances</w:t>
            </w:r>
          </w:p>
        </w:tc>
        <w:tc>
          <w:tcPr>
            <w:tcW w:w="2635" w:type="dxa"/>
          </w:tcPr>
          <w:p w14:paraId="14706152" w14:textId="77777777" w:rsidR="00671C24" w:rsidRDefault="00A607CB" w:rsidP="00671C24">
            <w:pPr>
              <w:rPr>
                <w:rFonts w:ascii="Cambria" w:eastAsia="Dotum" w:hAnsi="Cambria"/>
              </w:rPr>
            </w:pPr>
            <w:r>
              <w:rPr>
                <w:rFonts w:ascii="Cambria" w:eastAsia="Dotum" w:hAnsi="Cambria"/>
              </w:rPr>
              <w:t>Soluble and insoluble mixtures</w:t>
            </w:r>
          </w:p>
        </w:tc>
        <w:tc>
          <w:tcPr>
            <w:tcW w:w="2635" w:type="dxa"/>
          </w:tcPr>
          <w:p w14:paraId="36524EB9" w14:textId="77777777" w:rsidR="00671C24" w:rsidRPr="00D54770" w:rsidRDefault="00A607CB" w:rsidP="00671C24">
            <w:pPr>
              <w:rPr>
                <w:rFonts w:ascii="Cambria" w:eastAsia="Dotum" w:hAnsi="Cambria"/>
                <w:sz w:val="22"/>
                <w:szCs w:val="22"/>
              </w:rPr>
            </w:pPr>
            <w:r>
              <w:rPr>
                <w:rFonts w:ascii="Cambria" w:eastAsia="Dotum" w:hAnsi="Cambria"/>
              </w:rPr>
              <w:t>Concentration change and dilution</w:t>
            </w:r>
          </w:p>
        </w:tc>
        <w:tc>
          <w:tcPr>
            <w:tcW w:w="2636" w:type="dxa"/>
          </w:tcPr>
          <w:p w14:paraId="0EA2D113" w14:textId="77777777" w:rsidR="00671C24" w:rsidRPr="00D54770" w:rsidRDefault="00920CFF" w:rsidP="00671C24">
            <w:pPr>
              <w:rPr>
                <w:rFonts w:ascii="Cambria" w:eastAsia="Dotum" w:hAnsi="Cambria"/>
                <w:sz w:val="22"/>
                <w:szCs w:val="22"/>
              </w:rPr>
            </w:pPr>
            <w:r>
              <w:rPr>
                <w:rFonts w:ascii="Cambria" w:eastAsia="Dotum" w:hAnsi="Cambria"/>
              </w:rPr>
              <w:t>Acid/Bases</w:t>
            </w:r>
          </w:p>
        </w:tc>
      </w:tr>
      <w:tr w:rsidR="00671C24" w14:paraId="5FE64209" w14:textId="77777777" w:rsidTr="00671C24">
        <w:tc>
          <w:tcPr>
            <w:tcW w:w="2635" w:type="dxa"/>
            <w:shd w:val="clear" w:color="auto" w:fill="F2F2F2" w:themeFill="background1" w:themeFillShade="F2"/>
          </w:tcPr>
          <w:p w14:paraId="5DBB0648" w14:textId="77777777" w:rsidR="00671C24" w:rsidRPr="00D54770" w:rsidRDefault="00671C24" w:rsidP="00671C24">
            <w:pPr>
              <w:rPr>
                <w:rFonts w:ascii="Cambria" w:eastAsia="Dotum" w:hAnsi="Cambria"/>
                <w:sz w:val="32"/>
                <w:szCs w:val="32"/>
              </w:rPr>
            </w:pPr>
            <w:r w:rsidRPr="00D54770">
              <w:rPr>
                <w:rFonts w:ascii="Cambria" w:eastAsia="Dotum" w:hAnsi="Cambria"/>
                <w:sz w:val="32"/>
                <w:szCs w:val="32"/>
              </w:rPr>
              <w:t>Day 6</w:t>
            </w:r>
          </w:p>
        </w:tc>
        <w:tc>
          <w:tcPr>
            <w:tcW w:w="2635" w:type="dxa"/>
            <w:shd w:val="clear" w:color="auto" w:fill="F2F2F2" w:themeFill="background1" w:themeFillShade="F2"/>
          </w:tcPr>
          <w:p w14:paraId="6AECE7F2" w14:textId="77777777" w:rsidR="00671C24" w:rsidRPr="00D54770" w:rsidRDefault="00671C24" w:rsidP="00671C24">
            <w:pPr>
              <w:rPr>
                <w:rFonts w:ascii="Cambria" w:eastAsia="Dotum" w:hAnsi="Cambria"/>
                <w:sz w:val="32"/>
                <w:szCs w:val="32"/>
              </w:rPr>
            </w:pPr>
            <w:r w:rsidRPr="00D54770">
              <w:rPr>
                <w:rFonts w:ascii="Cambria" w:eastAsia="Dotum" w:hAnsi="Cambria"/>
                <w:sz w:val="32"/>
                <w:szCs w:val="32"/>
              </w:rPr>
              <w:t>Day 7</w:t>
            </w:r>
          </w:p>
        </w:tc>
        <w:tc>
          <w:tcPr>
            <w:tcW w:w="2635" w:type="dxa"/>
            <w:shd w:val="clear" w:color="auto" w:fill="F2F2F2" w:themeFill="background1" w:themeFillShade="F2"/>
          </w:tcPr>
          <w:p w14:paraId="1D8B2F6B" w14:textId="77777777" w:rsidR="00671C24" w:rsidRPr="00D54770" w:rsidRDefault="00671C24" w:rsidP="00671C24">
            <w:pPr>
              <w:rPr>
                <w:rFonts w:ascii="Cambria" w:eastAsia="Dotum" w:hAnsi="Cambria"/>
                <w:sz w:val="32"/>
                <w:szCs w:val="32"/>
              </w:rPr>
            </w:pPr>
            <w:r w:rsidRPr="00D54770">
              <w:rPr>
                <w:rFonts w:ascii="Cambria" w:eastAsia="Dotum" w:hAnsi="Cambria"/>
                <w:sz w:val="32"/>
                <w:szCs w:val="32"/>
              </w:rPr>
              <w:t xml:space="preserve"> Day 8 </w:t>
            </w:r>
          </w:p>
        </w:tc>
        <w:tc>
          <w:tcPr>
            <w:tcW w:w="2635" w:type="dxa"/>
            <w:shd w:val="clear" w:color="auto" w:fill="F2F2F2" w:themeFill="background1" w:themeFillShade="F2"/>
          </w:tcPr>
          <w:p w14:paraId="7FA6E320" w14:textId="77777777" w:rsidR="00671C24" w:rsidRPr="00D54770" w:rsidRDefault="00671C24" w:rsidP="00671C24">
            <w:pPr>
              <w:rPr>
                <w:rFonts w:ascii="Cambria" w:eastAsia="Dotum" w:hAnsi="Cambria"/>
                <w:sz w:val="32"/>
                <w:szCs w:val="32"/>
              </w:rPr>
            </w:pPr>
          </w:p>
        </w:tc>
        <w:tc>
          <w:tcPr>
            <w:tcW w:w="2636" w:type="dxa"/>
            <w:shd w:val="clear" w:color="auto" w:fill="F2F2F2" w:themeFill="background1" w:themeFillShade="F2"/>
          </w:tcPr>
          <w:p w14:paraId="406438DD" w14:textId="77777777" w:rsidR="00671C24" w:rsidRPr="00D54770" w:rsidRDefault="00671C24" w:rsidP="00671C24">
            <w:pPr>
              <w:rPr>
                <w:rFonts w:ascii="Cambria" w:eastAsia="Dotum" w:hAnsi="Cambria"/>
                <w:sz w:val="32"/>
                <w:szCs w:val="32"/>
              </w:rPr>
            </w:pPr>
          </w:p>
        </w:tc>
      </w:tr>
      <w:tr w:rsidR="00671C24" w14:paraId="6865668E" w14:textId="77777777" w:rsidTr="00671C24">
        <w:tc>
          <w:tcPr>
            <w:tcW w:w="2635" w:type="dxa"/>
          </w:tcPr>
          <w:p w14:paraId="1F80459D" w14:textId="77777777" w:rsidR="00671C24" w:rsidRPr="00D54770" w:rsidRDefault="00920CFF" w:rsidP="00671C24">
            <w:pPr>
              <w:rPr>
                <w:rFonts w:ascii="Cambria" w:eastAsia="Dotum" w:hAnsi="Cambria"/>
                <w:sz w:val="22"/>
                <w:szCs w:val="22"/>
              </w:rPr>
            </w:pPr>
            <w:r>
              <w:rPr>
                <w:rFonts w:ascii="Cambria" w:eastAsia="Dotum" w:hAnsi="Cambria"/>
              </w:rPr>
              <w:t>Corrosive Effects</w:t>
            </w:r>
          </w:p>
        </w:tc>
        <w:tc>
          <w:tcPr>
            <w:tcW w:w="2635" w:type="dxa"/>
          </w:tcPr>
          <w:p w14:paraId="16FB528F" w14:textId="77777777" w:rsidR="00671C24" w:rsidRDefault="00920CFF" w:rsidP="00671C24">
            <w:pPr>
              <w:rPr>
                <w:rFonts w:ascii="Cambria" w:eastAsia="Dotum" w:hAnsi="Cambria"/>
              </w:rPr>
            </w:pPr>
            <w:r>
              <w:rPr>
                <w:rFonts w:ascii="Cambria" w:eastAsia="Dotum" w:hAnsi="Cambria"/>
              </w:rPr>
              <w:t>Periodic Table</w:t>
            </w:r>
          </w:p>
          <w:p w14:paraId="429AE61B" w14:textId="77777777" w:rsidR="004B5CBD" w:rsidRDefault="004B5CBD" w:rsidP="00671C24">
            <w:pPr>
              <w:rPr>
                <w:rFonts w:ascii="Cambria" w:eastAsia="Dotum" w:hAnsi="Cambria"/>
              </w:rPr>
            </w:pPr>
            <w:r>
              <w:rPr>
                <w:rFonts w:ascii="Cambria" w:eastAsia="Dotum" w:hAnsi="Cambria"/>
              </w:rPr>
              <w:t>Metals/Nonmetals</w:t>
            </w:r>
          </w:p>
        </w:tc>
        <w:tc>
          <w:tcPr>
            <w:tcW w:w="2635" w:type="dxa"/>
          </w:tcPr>
          <w:p w14:paraId="4B7A6F74" w14:textId="77777777" w:rsidR="00671C24" w:rsidRPr="00D54770" w:rsidRDefault="004B5CBD" w:rsidP="00671C24">
            <w:pPr>
              <w:rPr>
                <w:rFonts w:ascii="Cambria" w:eastAsia="Dotum" w:hAnsi="Cambria"/>
                <w:sz w:val="22"/>
                <w:szCs w:val="22"/>
              </w:rPr>
            </w:pPr>
            <w:r>
              <w:rPr>
                <w:rFonts w:ascii="Cambria" w:eastAsia="Dotum" w:hAnsi="Cambria"/>
              </w:rPr>
              <w:t xml:space="preserve">Naming Chemical Compounds </w:t>
            </w:r>
          </w:p>
        </w:tc>
        <w:tc>
          <w:tcPr>
            <w:tcW w:w="2635" w:type="dxa"/>
          </w:tcPr>
          <w:p w14:paraId="33128038" w14:textId="77777777" w:rsidR="0083711C" w:rsidRDefault="0083711C" w:rsidP="0083711C">
            <w:pPr>
              <w:rPr>
                <w:rFonts w:ascii="Cambria" w:eastAsia="Dotum" w:hAnsi="Cambria"/>
              </w:rPr>
            </w:pPr>
          </w:p>
          <w:p w14:paraId="67CDBE55" w14:textId="77777777" w:rsidR="00671C24" w:rsidRDefault="00671C24" w:rsidP="00671C24">
            <w:pPr>
              <w:rPr>
                <w:rFonts w:ascii="Cambria" w:eastAsia="Dotum" w:hAnsi="Cambria"/>
              </w:rPr>
            </w:pPr>
          </w:p>
        </w:tc>
        <w:tc>
          <w:tcPr>
            <w:tcW w:w="2636" w:type="dxa"/>
          </w:tcPr>
          <w:p w14:paraId="5B0BA27C" w14:textId="77777777" w:rsidR="00671C24" w:rsidRDefault="00671C24" w:rsidP="00671C24">
            <w:pPr>
              <w:rPr>
                <w:rFonts w:ascii="Cambria" w:eastAsia="Dotum" w:hAnsi="Cambria"/>
              </w:rPr>
            </w:pPr>
          </w:p>
        </w:tc>
      </w:tr>
      <w:tr w:rsidR="00671C24" w14:paraId="4EF7D394" w14:textId="77777777" w:rsidTr="00671C24">
        <w:tc>
          <w:tcPr>
            <w:tcW w:w="2635" w:type="dxa"/>
            <w:shd w:val="clear" w:color="auto" w:fill="F2F2F2" w:themeFill="background1" w:themeFillShade="F2"/>
          </w:tcPr>
          <w:p w14:paraId="151C4AED" w14:textId="77777777" w:rsidR="00671C24" w:rsidRPr="00D54770" w:rsidRDefault="00671C24" w:rsidP="00671C24">
            <w:pPr>
              <w:rPr>
                <w:rFonts w:ascii="Cambria" w:eastAsia="Dotum" w:hAnsi="Cambria"/>
                <w:sz w:val="32"/>
                <w:szCs w:val="32"/>
              </w:rPr>
            </w:pPr>
          </w:p>
        </w:tc>
        <w:tc>
          <w:tcPr>
            <w:tcW w:w="2635" w:type="dxa"/>
            <w:shd w:val="clear" w:color="auto" w:fill="F2F2F2" w:themeFill="background1" w:themeFillShade="F2"/>
          </w:tcPr>
          <w:p w14:paraId="79732ACE" w14:textId="77777777" w:rsidR="00671C24" w:rsidRPr="00D54770" w:rsidRDefault="00671C24" w:rsidP="00671C24">
            <w:pPr>
              <w:rPr>
                <w:rFonts w:ascii="Cambria" w:eastAsia="Dotum" w:hAnsi="Cambria"/>
                <w:sz w:val="32"/>
                <w:szCs w:val="32"/>
              </w:rPr>
            </w:pPr>
          </w:p>
        </w:tc>
        <w:tc>
          <w:tcPr>
            <w:tcW w:w="2635" w:type="dxa"/>
            <w:shd w:val="clear" w:color="auto" w:fill="F2F2F2" w:themeFill="background1" w:themeFillShade="F2"/>
          </w:tcPr>
          <w:p w14:paraId="523E1054" w14:textId="77777777" w:rsidR="00671C24" w:rsidRDefault="00671C24" w:rsidP="00671C24">
            <w:pPr>
              <w:rPr>
                <w:rFonts w:ascii="Cambria" w:eastAsia="Dotum" w:hAnsi="Cambria"/>
              </w:rPr>
            </w:pPr>
          </w:p>
        </w:tc>
        <w:tc>
          <w:tcPr>
            <w:tcW w:w="2635" w:type="dxa"/>
            <w:shd w:val="clear" w:color="auto" w:fill="F2F2F2" w:themeFill="background1" w:themeFillShade="F2"/>
          </w:tcPr>
          <w:p w14:paraId="32054B25" w14:textId="77777777" w:rsidR="00671C24" w:rsidRDefault="00671C24" w:rsidP="00671C24">
            <w:pPr>
              <w:rPr>
                <w:rFonts w:ascii="Cambria" w:eastAsia="Dotum" w:hAnsi="Cambria"/>
              </w:rPr>
            </w:pPr>
          </w:p>
        </w:tc>
        <w:tc>
          <w:tcPr>
            <w:tcW w:w="2636" w:type="dxa"/>
            <w:shd w:val="clear" w:color="auto" w:fill="F2F2F2" w:themeFill="background1" w:themeFillShade="F2"/>
          </w:tcPr>
          <w:p w14:paraId="1020A21C" w14:textId="77777777" w:rsidR="00671C24" w:rsidRDefault="00671C24" w:rsidP="00671C24">
            <w:pPr>
              <w:rPr>
                <w:rFonts w:ascii="Cambria" w:eastAsia="Dotum" w:hAnsi="Cambria"/>
              </w:rPr>
            </w:pPr>
          </w:p>
        </w:tc>
      </w:tr>
      <w:tr w:rsidR="00671C24" w14:paraId="2E845E28" w14:textId="77777777" w:rsidTr="00671C24">
        <w:trPr>
          <w:trHeight w:val="269"/>
        </w:trPr>
        <w:tc>
          <w:tcPr>
            <w:tcW w:w="2635" w:type="dxa"/>
          </w:tcPr>
          <w:p w14:paraId="147CB294" w14:textId="77777777" w:rsidR="00671C24" w:rsidRDefault="00671C24" w:rsidP="00671C24">
            <w:pPr>
              <w:rPr>
                <w:rFonts w:asciiTheme="minorHAnsi" w:eastAsia="Dotum" w:hAnsiTheme="minorHAnsi"/>
                <w:b/>
                <w:color w:val="C0504D" w:themeColor="accent2"/>
                <w:sz w:val="22"/>
                <w:szCs w:val="22"/>
              </w:rPr>
            </w:pPr>
          </w:p>
          <w:p w14:paraId="0EDB9B21" w14:textId="77777777" w:rsidR="00671C24" w:rsidRDefault="00671C24" w:rsidP="00671C24">
            <w:pPr>
              <w:rPr>
                <w:rFonts w:asciiTheme="minorHAnsi" w:eastAsia="Dotum" w:hAnsiTheme="minorHAnsi"/>
                <w:b/>
                <w:color w:val="C0504D" w:themeColor="accent2"/>
                <w:sz w:val="22"/>
                <w:szCs w:val="22"/>
              </w:rPr>
            </w:pPr>
          </w:p>
          <w:p w14:paraId="19DAFFC8" w14:textId="77777777" w:rsidR="00671C24" w:rsidRPr="00D54770" w:rsidRDefault="00671C24" w:rsidP="00671C24">
            <w:pPr>
              <w:rPr>
                <w:rFonts w:ascii="Cambria" w:eastAsia="Dotum" w:hAnsi="Cambria"/>
                <w:sz w:val="22"/>
                <w:szCs w:val="22"/>
              </w:rPr>
            </w:pPr>
          </w:p>
        </w:tc>
        <w:tc>
          <w:tcPr>
            <w:tcW w:w="2635" w:type="dxa"/>
          </w:tcPr>
          <w:p w14:paraId="01935761" w14:textId="77777777" w:rsidR="00671C24" w:rsidRPr="00D54770" w:rsidRDefault="00671C24" w:rsidP="00671C24">
            <w:pPr>
              <w:rPr>
                <w:rFonts w:ascii="Cambria" w:eastAsia="Dotum" w:hAnsi="Cambria"/>
                <w:b/>
                <w:color w:val="C0504D" w:themeColor="accent2"/>
                <w:sz w:val="22"/>
                <w:szCs w:val="22"/>
              </w:rPr>
            </w:pPr>
          </w:p>
        </w:tc>
        <w:tc>
          <w:tcPr>
            <w:tcW w:w="2635" w:type="dxa"/>
          </w:tcPr>
          <w:p w14:paraId="0C8BCECD" w14:textId="77777777" w:rsidR="00671C24" w:rsidRDefault="00671C24" w:rsidP="00671C24">
            <w:pPr>
              <w:rPr>
                <w:rFonts w:ascii="Cambria" w:eastAsia="Dotum" w:hAnsi="Cambria"/>
              </w:rPr>
            </w:pPr>
          </w:p>
        </w:tc>
        <w:tc>
          <w:tcPr>
            <w:tcW w:w="2635" w:type="dxa"/>
          </w:tcPr>
          <w:p w14:paraId="6A89488A" w14:textId="77777777" w:rsidR="00671C24" w:rsidRDefault="00671C24" w:rsidP="00671C24">
            <w:pPr>
              <w:rPr>
                <w:rFonts w:ascii="Cambria" w:eastAsia="Dotum" w:hAnsi="Cambria"/>
              </w:rPr>
            </w:pPr>
          </w:p>
        </w:tc>
        <w:tc>
          <w:tcPr>
            <w:tcW w:w="2636" w:type="dxa"/>
          </w:tcPr>
          <w:p w14:paraId="2FB0D912" w14:textId="77777777" w:rsidR="00671C24" w:rsidRDefault="00671C24" w:rsidP="00671C24">
            <w:pPr>
              <w:rPr>
                <w:rFonts w:ascii="Cambria" w:eastAsia="Dotum" w:hAnsi="Cambria"/>
              </w:rPr>
            </w:pPr>
          </w:p>
        </w:tc>
      </w:tr>
    </w:tbl>
    <w:p w14:paraId="271CFD79" w14:textId="77777777" w:rsidR="0083711C" w:rsidRDefault="0083711C" w:rsidP="006843FC"/>
    <w:p w14:paraId="1E34D5BD" w14:textId="77777777" w:rsidR="0083711C" w:rsidRDefault="0083711C" w:rsidP="006843FC"/>
    <w:p w14:paraId="6BF871C6" w14:textId="77777777" w:rsidR="0083711C" w:rsidRDefault="0083711C" w:rsidP="006843FC"/>
    <w:p w14:paraId="3531A906" w14:textId="77777777" w:rsidR="0083711C" w:rsidRDefault="0083711C" w:rsidP="006843FC"/>
    <w:p w14:paraId="4D2E1AD4" w14:textId="77777777" w:rsidR="0083711C" w:rsidRDefault="0083711C" w:rsidP="006843FC"/>
    <w:p w14:paraId="7CC81413" w14:textId="77777777" w:rsidR="0083711C" w:rsidRDefault="0083711C" w:rsidP="006843FC"/>
    <w:p w14:paraId="22B70DAC" w14:textId="77777777" w:rsidR="0083711C" w:rsidRDefault="0083711C" w:rsidP="006843FC"/>
    <w:p w14:paraId="63944132" w14:textId="77777777" w:rsidR="0083711C" w:rsidRDefault="0083711C" w:rsidP="006843FC"/>
    <w:p w14:paraId="49960078" w14:textId="77777777" w:rsidR="0083711C" w:rsidRDefault="0083711C" w:rsidP="006843FC"/>
    <w:p w14:paraId="1A9CC540" w14:textId="77777777" w:rsidR="0083711C" w:rsidRDefault="0083711C" w:rsidP="006843FC"/>
    <w:p w14:paraId="0B47F0EF" w14:textId="0A84D940" w:rsidR="004A076B" w:rsidRDefault="00473AA1" w:rsidP="006843FC">
      <w:proofErr w:type="gramStart"/>
      <w:r>
        <w:rPr>
          <w:b/>
          <w:u w:val="single"/>
        </w:rPr>
        <w:t xml:space="preserve">Daily </w:t>
      </w:r>
      <w:r w:rsidR="0083711C">
        <w:rPr>
          <w:b/>
          <w:u w:val="single"/>
        </w:rPr>
        <w:t xml:space="preserve"> Schedule</w:t>
      </w:r>
      <w:proofErr w:type="gramEnd"/>
      <w:r w:rsidR="0083711C">
        <w:rPr>
          <w:b/>
          <w:u w:val="single"/>
        </w:rPr>
        <w:t>:</w:t>
      </w:r>
      <w:r w:rsidR="00395690">
        <w:t xml:space="preserve"> 75 minutes</w:t>
      </w:r>
      <w:r w:rsidR="004A076B">
        <w:t>/class</w:t>
      </w:r>
    </w:p>
    <w:p w14:paraId="61F2BBA4" w14:textId="77777777" w:rsidR="004A076B" w:rsidRDefault="004A076B" w:rsidP="006843FC"/>
    <w:tbl>
      <w:tblPr>
        <w:tblStyle w:val="TableGrid"/>
        <w:tblpPr w:leftFromText="180" w:rightFromText="180" w:vertAnchor="page" w:horzAnchor="margin" w:tblpY="2365"/>
        <w:tblW w:w="0" w:type="auto"/>
        <w:tblLayout w:type="fixed"/>
        <w:tblLook w:val="04A0" w:firstRow="1" w:lastRow="0" w:firstColumn="1" w:lastColumn="0" w:noHBand="0" w:noVBand="1"/>
      </w:tblPr>
      <w:tblGrid>
        <w:gridCol w:w="1188"/>
        <w:gridCol w:w="2880"/>
        <w:gridCol w:w="1980"/>
        <w:gridCol w:w="990"/>
        <w:gridCol w:w="3870"/>
        <w:gridCol w:w="2268"/>
      </w:tblGrid>
      <w:tr w:rsidR="004A076B" w14:paraId="7FFCED2F" w14:textId="77777777" w:rsidTr="004A076B">
        <w:tc>
          <w:tcPr>
            <w:tcW w:w="1188" w:type="dxa"/>
          </w:tcPr>
          <w:p w14:paraId="381572F9" w14:textId="77777777" w:rsidR="004A076B" w:rsidRPr="00FE01DE" w:rsidRDefault="004A076B" w:rsidP="004A076B">
            <w:pPr>
              <w:rPr>
                <w:rFonts w:ascii="Cambria" w:eastAsia="Dotum" w:hAnsi="Cambria"/>
                <w:b/>
              </w:rPr>
            </w:pPr>
            <w:r w:rsidRPr="00FE01DE">
              <w:rPr>
                <w:rFonts w:ascii="Cambria" w:eastAsia="Dotum" w:hAnsi="Cambria"/>
                <w:b/>
              </w:rPr>
              <w:t>Lesson</w:t>
            </w:r>
          </w:p>
        </w:tc>
        <w:tc>
          <w:tcPr>
            <w:tcW w:w="2880" w:type="dxa"/>
          </w:tcPr>
          <w:p w14:paraId="29E87F9E" w14:textId="77777777" w:rsidR="004A076B" w:rsidRPr="00FE01DE" w:rsidRDefault="004A076B" w:rsidP="004A076B">
            <w:pPr>
              <w:rPr>
                <w:rFonts w:ascii="Cambria" w:eastAsia="Dotum" w:hAnsi="Cambria"/>
                <w:b/>
              </w:rPr>
            </w:pPr>
            <w:r w:rsidRPr="00FE01DE">
              <w:rPr>
                <w:rFonts w:ascii="Cambria" w:eastAsia="Dotum" w:hAnsi="Cambria"/>
                <w:b/>
              </w:rPr>
              <w:t>Learning Outcomes</w:t>
            </w:r>
          </w:p>
        </w:tc>
        <w:tc>
          <w:tcPr>
            <w:tcW w:w="1980" w:type="dxa"/>
          </w:tcPr>
          <w:p w14:paraId="57749CF9" w14:textId="77777777" w:rsidR="004A076B" w:rsidRPr="00FE01DE" w:rsidRDefault="004A076B" w:rsidP="004A076B">
            <w:pPr>
              <w:rPr>
                <w:rFonts w:ascii="Cambria" w:eastAsia="Dotum" w:hAnsi="Cambria"/>
                <w:b/>
              </w:rPr>
            </w:pPr>
            <w:r w:rsidRPr="00FE01DE">
              <w:rPr>
                <w:rFonts w:ascii="Cambria" w:eastAsia="Dotum" w:hAnsi="Cambria"/>
                <w:b/>
              </w:rPr>
              <w:t>Concept</w:t>
            </w:r>
          </w:p>
        </w:tc>
        <w:tc>
          <w:tcPr>
            <w:tcW w:w="990" w:type="dxa"/>
          </w:tcPr>
          <w:p w14:paraId="2FB6EEB9" w14:textId="77777777" w:rsidR="004A076B" w:rsidRPr="00FE01DE" w:rsidRDefault="004A076B" w:rsidP="004A076B">
            <w:pPr>
              <w:rPr>
                <w:rFonts w:ascii="Cambria" w:eastAsia="Dotum" w:hAnsi="Cambria"/>
                <w:b/>
              </w:rPr>
            </w:pPr>
            <w:r w:rsidRPr="00FE01DE">
              <w:rPr>
                <w:rFonts w:ascii="Cambria" w:eastAsia="Dotum" w:hAnsi="Cambria"/>
                <w:b/>
              </w:rPr>
              <w:t>Time</w:t>
            </w:r>
          </w:p>
        </w:tc>
        <w:tc>
          <w:tcPr>
            <w:tcW w:w="3870" w:type="dxa"/>
          </w:tcPr>
          <w:p w14:paraId="17F10920" w14:textId="77777777" w:rsidR="004A076B" w:rsidRPr="00FE01DE" w:rsidRDefault="004A076B" w:rsidP="004A076B">
            <w:pPr>
              <w:rPr>
                <w:rFonts w:ascii="Cambria" w:eastAsia="Dotum" w:hAnsi="Cambria"/>
                <w:b/>
              </w:rPr>
            </w:pPr>
            <w:r w:rsidRPr="00FE01DE">
              <w:rPr>
                <w:rFonts w:ascii="Cambria" w:eastAsia="Dotum" w:hAnsi="Cambria"/>
                <w:b/>
              </w:rPr>
              <w:t>Activities and Strategies</w:t>
            </w:r>
          </w:p>
        </w:tc>
        <w:tc>
          <w:tcPr>
            <w:tcW w:w="2268" w:type="dxa"/>
          </w:tcPr>
          <w:p w14:paraId="14F7C2E8" w14:textId="77777777" w:rsidR="004A076B" w:rsidRPr="00FE01DE" w:rsidRDefault="004A076B" w:rsidP="004A076B">
            <w:pPr>
              <w:rPr>
                <w:rFonts w:ascii="Cambria" w:eastAsia="Dotum" w:hAnsi="Cambria"/>
                <w:b/>
              </w:rPr>
            </w:pPr>
            <w:r w:rsidRPr="00FE01DE">
              <w:rPr>
                <w:rFonts w:ascii="Cambria" w:eastAsia="Dotum" w:hAnsi="Cambria"/>
                <w:b/>
              </w:rPr>
              <w:t>Assessment</w:t>
            </w:r>
          </w:p>
        </w:tc>
      </w:tr>
      <w:tr w:rsidR="004A076B" w:rsidRPr="00A24FC1" w14:paraId="0F815DCB" w14:textId="77777777" w:rsidTr="004A076B">
        <w:trPr>
          <w:trHeight w:val="494"/>
        </w:trPr>
        <w:tc>
          <w:tcPr>
            <w:tcW w:w="1188" w:type="dxa"/>
            <w:vMerge w:val="restart"/>
            <w:vAlign w:val="center"/>
          </w:tcPr>
          <w:p w14:paraId="2524190A" w14:textId="77777777" w:rsidR="004A076B" w:rsidRPr="00A24FC1" w:rsidRDefault="004A076B" w:rsidP="004A076B">
            <w:pPr>
              <w:jc w:val="center"/>
              <w:rPr>
                <w:rFonts w:asciiTheme="minorHAnsi" w:eastAsia="Dotum" w:hAnsiTheme="minorHAnsi"/>
                <w:b/>
              </w:rPr>
            </w:pPr>
            <w:r w:rsidRPr="00A24FC1">
              <w:rPr>
                <w:rFonts w:asciiTheme="minorHAnsi" w:eastAsia="Dotum" w:hAnsiTheme="minorHAnsi"/>
                <w:b/>
              </w:rPr>
              <w:t>1</w:t>
            </w:r>
          </w:p>
          <w:p w14:paraId="74E15CF0" w14:textId="77777777" w:rsidR="004A076B" w:rsidRPr="00A24FC1" w:rsidRDefault="004A076B" w:rsidP="004A076B">
            <w:pPr>
              <w:jc w:val="center"/>
              <w:rPr>
                <w:rFonts w:asciiTheme="minorHAnsi" w:eastAsia="Dotum" w:hAnsiTheme="minorHAnsi"/>
                <w:b/>
              </w:rPr>
            </w:pPr>
            <w:r>
              <w:rPr>
                <w:rFonts w:asciiTheme="minorHAnsi" w:eastAsia="Dotum" w:hAnsiTheme="minorHAnsi"/>
                <w:b/>
              </w:rPr>
              <w:t>(75</w:t>
            </w:r>
            <w:r w:rsidRPr="00A24FC1">
              <w:rPr>
                <w:rFonts w:asciiTheme="minorHAnsi" w:eastAsia="Dotum" w:hAnsiTheme="minorHAnsi"/>
                <w:b/>
              </w:rPr>
              <w:t>min)</w:t>
            </w:r>
          </w:p>
        </w:tc>
        <w:tc>
          <w:tcPr>
            <w:tcW w:w="2880" w:type="dxa"/>
            <w:vMerge w:val="restart"/>
            <w:vAlign w:val="center"/>
          </w:tcPr>
          <w:p w14:paraId="04B747E5" w14:textId="15675EEE" w:rsidR="004A076B" w:rsidRPr="008D3EF2" w:rsidRDefault="008D3EF2" w:rsidP="008D3EF2">
            <w:pPr>
              <w:pStyle w:val="ListParagraph"/>
              <w:numPr>
                <w:ilvl w:val="0"/>
                <w:numId w:val="9"/>
              </w:numPr>
              <w:ind w:left="255"/>
              <w:rPr>
                <w:rFonts w:asciiTheme="minorHAnsi" w:eastAsia="Dotum" w:hAnsiTheme="minorHAnsi"/>
              </w:rPr>
            </w:pPr>
            <w:r w:rsidRPr="008D3EF2">
              <w:rPr>
                <w:rFonts w:asciiTheme="minorHAnsi" w:eastAsia="Dotum" w:hAnsiTheme="minorHAnsi"/>
              </w:rPr>
              <w:t>Describe the need for safety precautions that should be followed when handling, storing and</w:t>
            </w:r>
            <w:r>
              <w:rPr>
                <w:rFonts w:asciiTheme="minorHAnsi" w:eastAsia="Dotum" w:hAnsiTheme="minorHAnsi"/>
              </w:rPr>
              <w:t xml:space="preserve"> </w:t>
            </w:r>
            <w:r w:rsidRPr="008D3EF2">
              <w:rPr>
                <w:rFonts w:asciiTheme="minorHAnsi" w:eastAsia="Dotum" w:hAnsiTheme="minorHAnsi"/>
              </w:rPr>
              <w:t xml:space="preserve">disposing of substances at home and in the laboratory; and explain the WHMIS and consumer product symbols for </w:t>
            </w:r>
            <w:proofErr w:type="spellStart"/>
            <w:r w:rsidRPr="008D3EF2">
              <w:rPr>
                <w:rFonts w:asciiTheme="minorHAnsi" w:eastAsia="Dotum" w:hAnsiTheme="minorHAnsi"/>
              </w:rPr>
              <w:t>labelling</w:t>
            </w:r>
            <w:proofErr w:type="spellEnd"/>
            <w:r w:rsidRPr="008D3EF2">
              <w:rPr>
                <w:rFonts w:asciiTheme="minorHAnsi" w:eastAsia="Dotum" w:hAnsiTheme="minorHAnsi"/>
              </w:rPr>
              <w:t xml:space="preserve"> substances (e.g., flammable, corrosive, reactive, health hazard)</w:t>
            </w:r>
          </w:p>
        </w:tc>
        <w:tc>
          <w:tcPr>
            <w:tcW w:w="1980" w:type="dxa"/>
            <w:vMerge w:val="restart"/>
            <w:vAlign w:val="center"/>
          </w:tcPr>
          <w:p w14:paraId="064DD477" w14:textId="77777777" w:rsidR="004A076B" w:rsidRPr="00C81B9F" w:rsidRDefault="004A076B" w:rsidP="004A076B">
            <w:pPr>
              <w:jc w:val="center"/>
              <w:rPr>
                <w:rFonts w:asciiTheme="minorHAnsi" w:eastAsia="Dotum" w:hAnsiTheme="minorHAnsi"/>
                <w:b/>
                <w:color w:val="4F81BD" w:themeColor="accent1"/>
              </w:rPr>
            </w:pPr>
            <w:r w:rsidRPr="00C81B9F">
              <w:rPr>
                <w:rStyle w:val="Heading2Char"/>
              </w:rPr>
              <w:t>Introduction/ Expectations/ Unit Overview</w:t>
            </w:r>
            <w:r w:rsidRPr="00C81B9F">
              <w:rPr>
                <w:rFonts w:asciiTheme="minorHAnsi" w:eastAsia="Dotum" w:hAnsiTheme="minorHAnsi"/>
                <w:b/>
                <w:color w:val="4F81BD" w:themeColor="accent1"/>
              </w:rPr>
              <w:t xml:space="preserve">/ </w:t>
            </w:r>
            <w:r w:rsidRPr="00811197">
              <w:rPr>
                <w:rFonts w:asciiTheme="majorHAnsi" w:eastAsia="Dotum" w:hAnsiTheme="majorHAnsi"/>
                <w:b/>
                <w:color w:val="548DD4" w:themeColor="text2" w:themeTint="99"/>
                <w:sz w:val="26"/>
                <w:szCs w:val="26"/>
              </w:rPr>
              <w:t>Safe procedures in lab</w:t>
            </w:r>
          </w:p>
        </w:tc>
        <w:tc>
          <w:tcPr>
            <w:tcW w:w="990" w:type="dxa"/>
          </w:tcPr>
          <w:p w14:paraId="72DC9C83" w14:textId="77777777" w:rsidR="004A076B" w:rsidRPr="00A24FC1" w:rsidRDefault="004A076B" w:rsidP="004A076B">
            <w:pPr>
              <w:rPr>
                <w:rFonts w:asciiTheme="minorHAnsi" w:eastAsia="Dotum" w:hAnsiTheme="minorHAnsi"/>
              </w:rPr>
            </w:pPr>
            <w:r w:rsidRPr="00A24FC1">
              <w:rPr>
                <w:rFonts w:asciiTheme="minorHAnsi" w:eastAsia="Dotum" w:hAnsiTheme="minorHAnsi"/>
              </w:rPr>
              <w:t>5 min</w:t>
            </w:r>
          </w:p>
        </w:tc>
        <w:tc>
          <w:tcPr>
            <w:tcW w:w="3870" w:type="dxa"/>
          </w:tcPr>
          <w:p w14:paraId="146D5224" w14:textId="77777777" w:rsidR="004A076B" w:rsidRPr="00A24FC1" w:rsidRDefault="004A076B" w:rsidP="004A076B">
            <w:pPr>
              <w:rPr>
                <w:rFonts w:asciiTheme="minorHAnsi" w:eastAsia="Dotum" w:hAnsiTheme="minorHAnsi"/>
              </w:rPr>
            </w:pPr>
            <w:r w:rsidRPr="00A24FC1">
              <w:rPr>
                <w:rFonts w:asciiTheme="minorHAnsi" w:eastAsia="Dotum" w:hAnsiTheme="minorHAnsi"/>
              </w:rPr>
              <w:t xml:space="preserve">Unit overview: </w:t>
            </w:r>
            <w:r>
              <w:rPr>
                <w:rFonts w:asciiTheme="minorHAnsi" w:eastAsia="Dotum" w:hAnsiTheme="minorHAnsi"/>
              </w:rPr>
              <w:t>Expectations</w:t>
            </w:r>
          </w:p>
        </w:tc>
        <w:tc>
          <w:tcPr>
            <w:tcW w:w="2268" w:type="dxa"/>
          </w:tcPr>
          <w:p w14:paraId="40F4EEFE" w14:textId="77777777" w:rsidR="004A076B" w:rsidRPr="00A24FC1" w:rsidRDefault="004A076B" w:rsidP="004A076B">
            <w:pPr>
              <w:rPr>
                <w:rFonts w:asciiTheme="minorHAnsi" w:eastAsia="Dotum" w:hAnsiTheme="minorHAnsi"/>
              </w:rPr>
            </w:pPr>
          </w:p>
        </w:tc>
      </w:tr>
      <w:tr w:rsidR="004A076B" w:rsidRPr="00A24FC1" w14:paraId="395E111C" w14:textId="77777777" w:rsidTr="004A076B">
        <w:trPr>
          <w:trHeight w:val="538"/>
        </w:trPr>
        <w:tc>
          <w:tcPr>
            <w:tcW w:w="1188" w:type="dxa"/>
            <w:vMerge/>
            <w:vAlign w:val="center"/>
          </w:tcPr>
          <w:p w14:paraId="70F7EE37" w14:textId="77777777" w:rsidR="004A076B" w:rsidRPr="00A24FC1" w:rsidRDefault="004A076B" w:rsidP="004A076B">
            <w:pPr>
              <w:jc w:val="center"/>
              <w:rPr>
                <w:rFonts w:asciiTheme="minorHAnsi" w:eastAsia="Dotum" w:hAnsiTheme="minorHAnsi"/>
                <w:b/>
              </w:rPr>
            </w:pPr>
          </w:p>
        </w:tc>
        <w:tc>
          <w:tcPr>
            <w:tcW w:w="2880" w:type="dxa"/>
            <w:vMerge/>
          </w:tcPr>
          <w:p w14:paraId="727A9A08" w14:textId="77777777" w:rsidR="004A076B" w:rsidRPr="00A24FC1" w:rsidRDefault="004A076B" w:rsidP="004A076B">
            <w:pPr>
              <w:pStyle w:val="ListParagraph"/>
              <w:numPr>
                <w:ilvl w:val="0"/>
                <w:numId w:val="9"/>
              </w:numPr>
              <w:ind w:left="255"/>
              <w:rPr>
                <w:rFonts w:asciiTheme="minorHAnsi" w:eastAsia="Dotum" w:hAnsiTheme="minorHAnsi"/>
              </w:rPr>
            </w:pPr>
          </w:p>
        </w:tc>
        <w:tc>
          <w:tcPr>
            <w:tcW w:w="1980" w:type="dxa"/>
            <w:vMerge/>
            <w:vAlign w:val="center"/>
          </w:tcPr>
          <w:p w14:paraId="64740E07" w14:textId="77777777" w:rsidR="004A076B" w:rsidRPr="00A24FC1" w:rsidRDefault="004A076B" w:rsidP="004A076B">
            <w:pPr>
              <w:jc w:val="center"/>
              <w:rPr>
                <w:rFonts w:asciiTheme="minorHAnsi" w:eastAsia="Dotum" w:hAnsiTheme="minorHAnsi"/>
              </w:rPr>
            </w:pPr>
          </w:p>
        </w:tc>
        <w:tc>
          <w:tcPr>
            <w:tcW w:w="990" w:type="dxa"/>
          </w:tcPr>
          <w:p w14:paraId="534B1CC0" w14:textId="77777777" w:rsidR="004A076B" w:rsidRPr="00A24FC1" w:rsidRDefault="004A076B" w:rsidP="004A076B">
            <w:pPr>
              <w:rPr>
                <w:rFonts w:asciiTheme="minorHAnsi" w:eastAsia="Dotum" w:hAnsiTheme="minorHAnsi"/>
              </w:rPr>
            </w:pPr>
            <w:r>
              <w:rPr>
                <w:rFonts w:asciiTheme="minorHAnsi" w:eastAsia="Dotum" w:hAnsiTheme="minorHAnsi"/>
              </w:rPr>
              <w:t>10</w:t>
            </w:r>
            <w:r w:rsidRPr="00A24FC1">
              <w:rPr>
                <w:rFonts w:asciiTheme="minorHAnsi" w:eastAsia="Dotum" w:hAnsiTheme="minorHAnsi"/>
              </w:rPr>
              <w:t xml:space="preserve"> min</w:t>
            </w:r>
          </w:p>
        </w:tc>
        <w:tc>
          <w:tcPr>
            <w:tcW w:w="3870" w:type="dxa"/>
          </w:tcPr>
          <w:p w14:paraId="039AD569" w14:textId="77777777" w:rsidR="004A076B" w:rsidRPr="00A24FC1" w:rsidRDefault="00395690" w:rsidP="004A076B">
            <w:pPr>
              <w:rPr>
                <w:rFonts w:asciiTheme="minorHAnsi" w:eastAsia="Dotum" w:hAnsiTheme="minorHAnsi"/>
              </w:rPr>
            </w:pPr>
            <w:r>
              <w:rPr>
                <w:rFonts w:asciiTheme="minorHAnsi" w:eastAsia="Dotum" w:hAnsiTheme="minorHAnsi"/>
              </w:rPr>
              <w:t xml:space="preserve">Overview safety procedures in the laboratory setting. Proper lab </w:t>
            </w:r>
            <w:proofErr w:type="spellStart"/>
            <w:r>
              <w:rPr>
                <w:rFonts w:asciiTheme="minorHAnsi" w:eastAsia="Dotum" w:hAnsiTheme="minorHAnsi"/>
              </w:rPr>
              <w:t>behaviour</w:t>
            </w:r>
            <w:proofErr w:type="spellEnd"/>
          </w:p>
        </w:tc>
        <w:tc>
          <w:tcPr>
            <w:tcW w:w="2268" w:type="dxa"/>
          </w:tcPr>
          <w:p w14:paraId="65F9C095" w14:textId="77777777" w:rsidR="004A076B" w:rsidRPr="00A24FC1" w:rsidRDefault="00395690" w:rsidP="004A076B">
            <w:pPr>
              <w:rPr>
                <w:rFonts w:asciiTheme="minorHAnsi" w:eastAsia="Dotum" w:hAnsiTheme="minorHAnsi"/>
              </w:rPr>
            </w:pPr>
            <w:r w:rsidRPr="00A24FC1">
              <w:rPr>
                <w:rFonts w:asciiTheme="minorHAnsi" w:eastAsia="Dotum" w:hAnsiTheme="minorHAnsi"/>
              </w:rPr>
              <w:t>Observation, discussion, and questioning</w:t>
            </w:r>
          </w:p>
        </w:tc>
      </w:tr>
      <w:tr w:rsidR="004A076B" w:rsidRPr="00A24FC1" w14:paraId="42CC07AF" w14:textId="77777777" w:rsidTr="004A076B">
        <w:trPr>
          <w:trHeight w:val="458"/>
        </w:trPr>
        <w:tc>
          <w:tcPr>
            <w:tcW w:w="1188" w:type="dxa"/>
            <w:vMerge/>
            <w:vAlign w:val="center"/>
          </w:tcPr>
          <w:p w14:paraId="68C3381C" w14:textId="77777777" w:rsidR="004A076B" w:rsidRPr="00A24FC1" w:rsidRDefault="004A076B" w:rsidP="004A076B">
            <w:pPr>
              <w:jc w:val="center"/>
              <w:rPr>
                <w:rFonts w:asciiTheme="minorHAnsi" w:eastAsia="Dotum" w:hAnsiTheme="minorHAnsi"/>
                <w:b/>
              </w:rPr>
            </w:pPr>
          </w:p>
        </w:tc>
        <w:tc>
          <w:tcPr>
            <w:tcW w:w="2880" w:type="dxa"/>
            <w:vMerge/>
          </w:tcPr>
          <w:p w14:paraId="244C7B51" w14:textId="77777777" w:rsidR="004A076B" w:rsidRPr="00A24FC1" w:rsidRDefault="004A076B" w:rsidP="004A076B">
            <w:pPr>
              <w:pStyle w:val="ListParagraph"/>
              <w:numPr>
                <w:ilvl w:val="0"/>
                <w:numId w:val="9"/>
              </w:numPr>
              <w:ind w:left="255"/>
              <w:rPr>
                <w:rFonts w:asciiTheme="minorHAnsi" w:eastAsia="Dotum" w:hAnsiTheme="minorHAnsi"/>
              </w:rPr>
            </w:pPr>
          </w:p>
        </w:tc>
        <w:tc>
          <w:tcPr>
            <w:tcW w:w="1980" w:type="dxa"/>
            <w:vMerge/>
            <w:vAlign w:val="center"/>
          </w:tcPr>
          <w:p w14:paraId="2523908B" w14:textId="77777777" w:rsidR="004A076B" w:rsidRPr="00A24FC1" w:rsidRDefault="004A076B" w:rsidP="004A076B">
            <w:pPr>
              <w:jc w:val="center"/>
              <w:rPr>
                <w:rFonts w:asciiTheme="minorHAnsi" w:eastAsia="Dotum" w:hAnsiTheme="minorHAnsi"/>
              </w:rPr>
            </w:pPr>
          </w:p>
        </w:tc>
        <w:tc>
          <w:tcPr>
            <w:tcW w:w="990" w:type="dxa"/>
          </w:tcPr>
          <w:p w14:paraId="606CEE39" w14:textId="77777777" w:rsidR="004A076B" w:rsidRPr="00A24FC1" w:rsidRDefault="00395690" w:rsidP="004A076B">
            <w:pPr>
              <w:rPr>
                <w:rFonts w:asciiTheme="minorHAnsi" w:eastAsia="Dotum" w:hAnsiTheme="minorHAnsi"/>
              </w:rPr>
            </w:pPr>
            <w:r>
              <w:rPr>
                <w:rFonts w:asciiTheme="minorHAnsi" w:eastAsia="Dotum" w:hAnsiTheme="minorHAnsi"/>
              </w:rPr>
              <w:t>15</w:t>
            </w:r>
            <w:r w:rsidR="004A076B" w:rsidRPr="00A24FC1">
              <w:rPr>
                <w:rFonts w:asciiTheme="minorHAnsi" w:eastAsia="Dotum" w:hAnsiTheme="minorHAnsi"/>
              </w:rPr>
              <w:t xml:space="preserve"> min</w:t>
            </w:r>
          </w:p>
        </w:tc>
        <w:tc>
          <w:tcPr>
            <w:tcW w:w="3870" w:type="dxa"/>
          </w:tcPr>
          <w:p w14:paraId="4DFBF6B8" w14:textId="77777777" w:rsidR="004A076B" w:rsidRPr="00A24FC1" w:rsidRDefault="00395690" w:rsidP="004A076B">
            <w:pPr>
              <w:rPr>
                <w:rFonts w:asciiTheme="minorHAnsi" w:eastAsia="Dotum" w:hAnsiTheme="minorHAnsi"/>
              </w:rPr>
            </w:pPr>
            <w:r>
              <w:rPr>
                <w:rFonts w:asciiTheme="minorHAnsi" w:eastAsia="Dotum" w:hAnsiTheme="minorHAnsi"/>
              </w:rPr>
              <w:t>Activity: Have students make a map outlining lab essential equipment</w:t>
            </w:r>
          </w:p>
        </w:tc>
        <w:tc>
          <w:tcPr>
            <w:tcW w:w="2268" w:type="dxa"/>
          </w:tcPr>
          <w:p w14:paraId="5634CDE7" w14:textId="77777777" w:rsidR="004A076B" w:rsidRPr="00A24FC1" w:rsidRDefault="004A076B" w:rsidP="004A076B">
            <w:pPr>
              <w:rPr>
                <w:rFonts w:asciiTheme="minorHAnsi" w:eastAsia="Dotum" w:hAnsiTheme="minorHAnsi"/>
              </w:rPr>
            </w:pPr>
          </w:p>
        </w:tc>
      </w:tr>
      <w:tr w:rsidR="004A076B" w:rsidRPr="00A24FC1" w14:paraId="5DF9E7AE" w14:textId="77777777" w:rsidTr="004A076B">
        <w:trPr>
          <w:trHeight w:val="1376"/>
        </w:trPr>
        <w:tc>
          <w:tcPr>
            <w:tcW w:w="1188" w:type="dxa"/>
            <w:vMerge/>
            <w:vAlign w:val="center"/>
          </w:tcPr>
          <w:p w14:paraId="284FAC94" w14:textId="77777777" w:rsidR="004A076B" w:rsidRPr="00A24FC1" w:rsidRDefault="004A076B" w:rsidP="004A076B">
            <w:pPr>
              <w:jc w:val="center"/>
              <w:rPr>
                <w:rFonts w:asciiTheme="minorHAnsi" w:eastAsia="Dotum" w:hAnsiTheme="minorHAnsi"/>
                <w:b/>
              </w:rPr>
            </w:pPr>
          </w:p>
        </w:tc>
        <w:tc>
          <w:tcPr>
            <w:tcW w:w="2880" w:type="dxa"/>
            <w:vMerge/>
          </w:tcPr>
          <w:p w14:paraId="139C61BD" w14:textId="77777777" w:rsidR="004A076B" w:rsidRPr="00A24FC1" w:rsidRDefault="004A076B" w:rsidP="004A076B">
            <w:pPr>
              <w:pStyle w:val="ListParagraph"/>
              <w:numPr>
                <w:ilvl w:val="0"/>
                <w:numId w:val="9"/>
              </w:numPr>
              <w:ind w:left="255"/>
              <w:rPr>
                <w:rFonts w:asciiTheme="minorHAnsi" w:eastAsia="Dotum" w:hAnsiTheme="minorHAnsi"/>
              </w:rPr>
            </w:pPr>
          </w:p>
        </w:tc>
        <w:tc>
          <w:tcPr>
            <w:tcW w:w="1980" w:type="dxa"/>
            <w:vMerge/>
            <w:vAlign w:val="center"/>
          </w:tcPr>
          <w:p w14:paraId="715E5D6F" w14:textId="77777777" w:rsidR="004A076B" w:rsidRPr="00A24FC1" w:rsidRDefault="004A076B" w:rsidP="004A076B">
            <w:pPr>
              <w:jc w:val="center"/>
              <w:rPr>
                <w:rFonts w:asciiTheme="minorHAnsi" w:eastAsia="Dotum" w:hAnsiTheme="minorHAnsi"/>
              </w:rPr>
            </w:pPr>
          </w:p>
        </w:tc>
        <w:tc>
          <w:tcPr>
            <w:tcW w:w="990" w:type="dxa"/>
          </w:tcPr>
          <w:p w14:paraId="4C3359FE" w14:textId="31005293" w:rsidR="004A076B" w:rsidRPr="00A24FC1" w:rsidRDefault="0091046B" w:rsidP="004A076B">
            <w:pPr>
              <w:rPr>
                <w:rFonts w:asciiTheme="minorHAnsi" w:eastAsia="Dotum" w:hAnsiTheme="minorHAnsi"/>
              </w:rPr>
            </w:pPr>
            <w:r>
              <w:rPr>
                <w:rFonts w:asciiTheme="minorHAnsi" w:eastAsia="Dotum" w:hAnsiTheme="minorHAnsi"/>
              </w:rPr>
              <w:t>25</w:t>
            </w:r>
            <w:r w:rsidR="004A076B" w:rsidRPr="00A24FC1">
              <w:rPr>
                <w:rFonts w:asciiTheme="minorHAnsi" w:eastAsia="Dotum" w:hAnsiTheme="minorHAnsi"/>
              </w:rPr>
              <w:t xml:space="preserve"> min</w:t>
            </w:r>
          </w:p>
        </w:tc>
        <w:tc>
          <w:tcPr>
            <w:tcW w:w="3870" w:type="dxa"/>
          </w:tcPr>
          <w:p w14:paraId="69104A0D" w14:textId="77777777" w:rsidR="004A076B" w:rsidRPr="00A24FC1" w:rsidRDefault="00395690" w:rsidP="004A076B">
            <w:pPr>
              <w:rPr>
                <w:rFonts w:asciiTheme="minorHAnsi" w:eastAsia="Dotum" w:hAnsiTheme="minorHAnsi"/>
              </w:rPr>
            </w:pPr>
            <w:r>
              <w:rPr>
                <w:rFonts w:asciiTheme="minorHAnsi" w:eastAsia="Dotum" w:hAnsiTheme="minorHAnsi"/>
              </w:rPr>
              <w:t>Discuss labeling on household chemicals and chemicals from school lab.</w:t>
            </w:r>
          </w:p>
        </w:tc>
        <w:tc>
          <w:tcPr>
            <w:tcW w:w="2268" w:type="dxa"/>
          </w:tcPr>
          <w:p w14:paraId="30F5BA54" w14:textId="77777777" w:rsidR="004A076B" w:rsidRPr="00A24FC1" w:rsidRDefault="00395690" w:rsidP="004A076B">
            <w:pPr>
              <w:rPr>
                <w:rFonts w:asciiTheme="minorHAnsi" w:eastAsia="Dotum" w:hAnsiTheme="minorHAnsi"/>
              </w:rPr>
            </w:pPr>
            <w:r>
              <w:rPr>
                <w:rFonts w:asciiTheme="minorHAnsi" w:eastAsia="Dotum" w:hAnsiTheme="minorHAnsi"/>
              </w:rPr>
              <w:t xml:space="preserve">Guided </w:t>
            </w:r>
            <w:r w:rsidR="004A076B" w:rsidRPr="00A24FC1">
              <w:rPr>
                <w:rFonts w:asciiTheme="minorHAnsi" w:eastAsia="Dotum" w:hAnsiTheme="minorHAnsi"/>
              </w:rPr>
              <w:t>discussion, and questioning</w:t>
            </w:r>
          </w:p>
        </w:tc>
      </w:tr>
      <w:tr w:rsidR="004A076B" w:rsidRPr="00A24FC1" w14:paraId="6FB9577F" w14:textId="77777777" w:rsidTr="004A076B">
        <w:trPr>
          <w:trHeight w:val="1355"/>
        </w:trPr>
        <w:tc>
          <w:tcPr>
            <w:tcW w:w="1188" w:type="dxa"/>
            <w:vMerge/>
            <w:vAlign w:val="center"/>
          </w:tcPr>
          <w:p w14:paraId="5739DCC5" w14:textId="77777777" w:rsidR="004A076B" w:rsidRPr="00A24FC1" w:rsidRDefault="004A076B" w:rsidP="004A076B">
            <w:pPr>
              <w:jc w:val="center"/>
              <w:rPr>
                <w:rFonts w:asciiTheme="minorHAnsi" w:eastAsia="Dotum" w:hAnsiTheme="minorHAnsi"/>
                <w:b/>
              </w:rPr>
            </w:pPr>
          </w:p>
        </w:tc>
        <w:tc>
          <w:tcPr>
            <w:tcW w:w="2880" w:type="dxa"/>
            <w:vMerge/>
          </w:tcPr>
          <w:p w14:paraId="61D7543F" w14:textId="77777777" w:rsidR="004A076B" w:rsidRPr="00A24FC1" w:rsidRDefault="004A076B" w:rsidP="004A076B">
            <w:pPr>
              <w:pStyle w:val="ListParagraph"/>
              <w:numPr>
                <w:ilvl w:val="0"/>
                <w:numId w:val="9"/>
              </w:numPr>
              <w:ind w:left="255"/>
              <w:rPr>
                <w:rFonts w:asciiTheme="minorHAnsi" w:eastAsia="Dotum" w:hAnsiTheme="minorHAnsi"/>
              </w:rPr>
            </w:pPr>
          </w:p>
        </w:tc>
        <w:tc>
          <w:tcPr>
            <w:tcW w:w="1980" w:type="dxa"/>
            <w:vMerge/>
            <w:vAlign w:val="center"/>
          </w:tcPr>
          <w:p w14:paraId="1CC7D732" w14:textId="77777777" w:rsidR="004A076B" w:rsidRPr="00A24FC1" w:rsidRDefault="004A076B" w:rsidP="004A076B">
            <w:pPr>
              <w:jc w:val="center"/>
              <w:rPr>
                <w:rFonts w:asciiTheme="minorHAnsi" w:eastAsia="Dotum" w:hAnsiTheme="minorHAnsi"/>
              </w:rPr>
            </w:pPr>
          </w:p>
        </w:tc>
        <w:tc>
          <w:tcPr>
            <w:tcW w:w="990" w:type="dxa"/>
          </w:tcPr>
          <w:p w14:paraId="399758A1" w14:textId="2AA84498" w:rsidR="004A076B" w:rsidRPr="00A24FC1" w:rsidRDefault="0091046B" w:rsidP="004A076B">
            <w:pPr>
              <w:rPr>
                <w:rFonts w:asciiTheme="minorHAnsi" w:eastAsia="Dotum" w:hAnsiTheme="minorHAnsi"/>
              </w:rPr>
            </w:pPr>
            <w:r>
              <w:rPr>
                <w:rFonts w:asciiTheme="minorHAnsi" w:eastAsia="Dotum" w:hAnsiTheme="minorHAnsi"/>
              </w:rPr>
              <w:t>1</w:t>
            </w:r>
            <w:r w:rsidR="004A076B" w:rsidRPr="00A24FC1">
              <w:rPr>
                <w:rFonts w:asciiTheme="minorHAnsi" w:eastAsia="Dotum" w:hAnsiTheme="minorHAnsi"/>
              </w:rPr>
              <w:t>5 min</w:t>
            </w:r>
          </w:p>
        </w:tc>
        <w:tc>
          <w:tcPr>
            <w:tcW w:w="3870" w:type="dxa"/>
          </w:tcPr>
          <w:p w14:paraId="7E2FEC8E" w14:textId="77777777" w:rsidR="004A076B" w:rsidRDefault="00395690" w:rsidP="004A076B">
            <w:pPr>
              <w:rPr>
                <w:rFonts w:asciiTheme="minorHAnsi" w:eastAsia="Dotum" w:hAnsiTheme="minorHAnsi"/>
              </w:rPr>
            </w:pPr>
            <w:r>
              <w:rPr>
                <w:rFonts w:asciiTheme="minorHAnsi" w:eastAsia="Dotum" w:hAnsiTheme="minorHAnsi"/>
              </w:rPr>
              <w:t>Demonstration: Setting up students for next class</w:t>
            </w:r>
            <w:r w:rsidR="001B12C4">
              <w:rPr>
                <w:rFonts w:asciiTheme="minorHAnsi" w:eastAsia="Dotum" w:hAnsiTheme="minorHAnsi"/>
              </w:rPr>
              <w:t xml:space="preserve">. </w:t>
            </w:r>
            <w:r w:rsidR="004A076B" w:rsidRPr="00A24FC1">
              <w:rPr>
                <w:rFonts w:asciiTheme="minorHAnsi" w:eastAsia="Dotum" w:hAnsiTheme="minorHAnsi"/>
              </w:rPr>
              <w:t xml:space="preserve"> </w:t>
            </w:r>
          </w:p>
          <w:p w14:paraId="0F92FC26" w14:textId="77777777" w:rsidR="0059762E" w:rsidRPr="00A24FC1" w:rsidRDefault="0059762E" w:rsidP="004A076B">
            <w:pPr>
              <w:rPr>
                <w:rFonts w:asciiTheme="minorHAnsi" w:eastAsia="Dotum" w:hAnsiTheme="minorHAnsi"/>
              </w:rPr>
            </w:pPr>
            <w:r>
              <w:rPr>
                <w:rFonts w:asciiTheme="minorHAnsi" w:eastAsia="Dotum" w:hAnsiTheme="minorHAnsi"/>
              </w:rPr>
              <w:t xml:space="preserve">Unburnable: Money Trick </w:t>
            </w:r>
          </w:p>
        </w:tc>
        <w:tc>
          <w:tcPr>
            <w:tcW w:w="2268" w:type="dxa"/>
          </w:tcPr>
          <w:p w14:paraId="14DFFB53" w14:textId="07B01E2C" w:rsidR="004A076B" w:rsidRPr="00A24FC1" w:rsidRDefault="0091046B" w:rsidP="004A076B">
            <w:pPr>
              <w:rPr>
                <w:rFonts w:asciiTheme="minorHAnsi" w:eastAsia="Dotum" w:hAnsiTheme="minorHAnsi"/>
              </w:rPr>
            </w:pPr>
            <w:r>
              <w:rPr>
                <w:rFonts w:asciiTheme="minorHAnsi" w:eastAsia="Dotum" w:hAnsiTheme="minorHAnsi"/>
              </w:rPr>
              <w:t>Discussion</w:t>
            </w:r>
          </w:p>
        </w:tc>
      </w:tr>
      <w:tr w:rsidR="0091046B" w:rsidRPr="00A24FC1" w14:paraId="2584CE86" w14:textId="77777777" w:rsidTr="0091046B">
        <w:trPr>
          <w:trHeight w:val="1688"/>
        </w:trPr>
        <w:tc>
          <w:tcPr>
            <w:tcW w:w="1188" w:type="dxa"/>
            <w:vMerge/>
            <w:vAlign w:val="center"/>
          </w:tcPr>
          <w:p w14:paraId="345E93C1" w14:textId="77777777" w:rsidR="0091046B" w:rsidRPr="00A24FC1" w:rsidRDefault="0091046B" w:rsidP="004A076B">
            <w:pPr>
              <w:jc w:val="center"/>
              <w:rPr>
                <w:rFonts w:asciiTheme="minorHAnsi" w:eastAsia="Dotum" w:hAnsiTheme="minorHAnsi"/>
                <w:b/>
              </w:rPr>
            </w:pPr>
          </w:p>
        </w:tc>
        <w:tc>
          <w:tcPr>
            <w:tcW w:w="2880" w:type="dxa"/>
            <w:vMerge/>
          </w:tcPr>
          <w:p w14:paraId="2B572D41" w14:textId="77777777" w:rsidR="0091046B" w:rsidRPr="00A24FC1" w:rsidRDefault="0091046B" w:rsidP="004A076B">
            <w:pPr>
              <w:pStyle w:val="ListParagraph"/>
              <w:numPr>
                <w:ilvl w:val="0"/>
                <w:numId w:val="9"/>
              </w:numPr>
              <w:ind w:left="255"/>
              <w:rPr>
                <w:rFonts w:asciiTheme="minorHAnsi" w:eastAsia="Dotum" w:hAnsiTheme="minorHAnsi"/>
              </w:rPr>
            </w:pPr>
          </w:p>
        </w:tc>
        <w:tc>
          <w:tcPr>
            <w:tcW w:w="1980" w:type="dxa"/>
            <w:vMerge/>
            <w:vAlign w:val="center"/>
          </w:tcPr>
          <w:p w14:paraId="4A6FDDCB" w14:textId="77777777" w:rsidR="0091046B" w:rsidRPr="00A24FC1" w:rsidRDefault="0091046B" w:rsidP="004A076B">
            <w:pPr>
              <w:jc w:val="center"/>
              <w:rPr>
                <w:rFonts w:asciiTheme="minorHAnsi" w:eastAsia="Dotum" w:hAnsiTheme="minorHAnsi"/>
              </w:rPr>
            </w:pPr>
          </w:p>
        </w:tc>
        <w:tc>
          <w:tcPr>
            <w:tcW w:w="990" w:type="dxa"/>
          </w:tcPr>
          <w:p w14:paraId="409CA404" w14:textId="77D049D9" w:rsidR="0091046B" w:rsidRPr="00A24FC1" w:rsidRDefault="0091046B" w:rsidP="0091046B">
            <w:pPr>
              <w:rPr>
                <w:rFonts w:asciiTheme="minorHAnsi" w:eastAsia="Dotum" w:hAnsiTheme="minorHAnsi"/>
              </w:rPr>
            </w:pPr>
            <w:r>
              <w:rPr>
                <w:rFonts w:asciiTheme="minorHAnsi" w:eastAsia="Dotum" w:hAnsiTheme="minorHAnsi"/>
              </w:rPr>
              <w:t>5</w:t>
            </w:r>
            <w:r w:rsidRPr="00A24FC1">
              <w:rPr>
                <w:rFonts w:asciiTheme="minorHAnsi" w:eastAsia="Dotum" w:hAnsiTheme="minorHAnsi"/>
              </w:rPr>
              <w:t xml:space="preserve"> min</w:t>
            </w:r>
          </w:p>
        </w:tc>
        <w:tc>
          <w:tcPr>
            <w:tcW w:w="3870" w:type="dxa"/>
          </w:tcPr>
          <w:p w14:paraId="3E13D729" w14:textId="595034D5" w:rsidR="0091046B" w:rsidRDefault="0091046B" w:rsidP="008C46FF">
            <w:pPr>
              <w:rPr>
                <w:rFonts w:asciiTheme="minorHAnsi" w:eastAsia="Dotum" w:hAnsiTheme="minorHAnsi"/>
              </w:rPr>
            </w:pPr>
            <w:r w:rsidRPr="00A24FC1">
              <w:rPr>
                <w:rFonts w:asciiTheme="minorHAnsi" w:eastAsia="Dotum" w:hAnsiTheme="minorHAnsi"/>
                <w:b/>
              </w:rPr>
              <w:t>Closure:</w:t>
            </w:r>
            <w:r w:rsidRPr="00A24FC1">
              <w:rPr>
                <w:rFonts w:asciiTheme="minorHAnsi" w:eastAsia="Dotum" w:hAnsiTheme="minorHAnsi"/>
              </w:rPr>
              <w:t xml:space="preserve"> </w:t>
            </w:r>
            <w:r w:rsidRPr="00A24FC1">
              <w:rPr>
                <w:rFonts w:asciiTheme="minorHAnsi" w:eastAsia="Dotum" w:hAnsiTheme="minorHAnsi"/>
                <w:i/>
              </w:rPr>
              <w:t xml:space="preserve">Review: </w:t>
            </w:r>
            <w:r w:rsidR="008C46FF">
              <w:rPr>
                <w:rFonts w:asciiTheme="minorHAnsi" w:eastAsia="Dotum" w:hAnsiTheme="minorHAnsi"/>
              </w:rPr>
              <w:t>Safety expectations (If time permits)</w:t>
            </w:r>
          </w:p>
          <w:p w14:paraId="544CFD2D" w14:textId="56EC8CBC" w:rsidR="008C46FF" w:rsidRPr="00A24FC1" w:rsidRDefault="008C46FF" w:rsidP="008C46FF">
            <w:pPr>
              <w:rPr>
                <w:rFonts w:asciiTheme="minorHAnsi" w:eastAsia="Dotum" w:hAnsiTheme="minorHAnsi"/>
              </w:rPr>
            </w:pPr>
            <w:r>
              <w:rPr>
                <w:rFonts w:asciiTheme="minorHAnsi" w:eastAsia="Dotum" w:hAnsiTheme="minorHAnsi"/>
              </w:rPr>
              <w:t>Clean-up</w:t>
            </w:r>
          </w:p>
        </w:tc>
        <w:tc>
          <w:tcPr>
            <w:tcW w:w="2268" w:type="dxa"/>
          </w:tcPr>
          <w:p w14:paraId="28998B61" w14:textId="0A824326" w:rsidR="0091046B" w:rsidRPr="00A24FC1" w:rsidRDefault="0091046B" w:rsidP="004A076B">
            <w:pPr>
              <w:rPr>
                <w:rFonts w:asciiTheme="minorHAnsi" w:eastAsia="Dotum" w:hAnsiTheme="minorHAnsi"/>
              </w:rPr>
            </w:pPr>
          </w:p>
        </w:tc>
      </w:tr>
    </w:tbl>
    <w:p w14:paraId="1101205D" w14:textId="1A320D13" w:rsidR="004A076B" w:rsidRPr="00A24FC1" w:rsidRDefault="004A076B" w:rsidP="004A076B">
      <w:pPr>
        <w:rPr>
          <w:rFonts w:asciiTheme="minorHAnsi" w:hAnsiTheme="minorHAnsi"/>
        </w:rPr>
      </w:pPr>
    </w:p>
    <w:tbl>
      <w:tblPr>
        <w:tblStyle w:val="TableGrid"/>
        <w:tblpPr w:leftFromText="180" w:rightFromText="180" w:vertAnchor="text" w:horzAnchor="margin" w:tblpY="-63"/>
        <w:tblW w:w="13372" w:type="dxa"/>
        <w:tblLayout w:type="fixed"/>
        <w:tblLook w:val="04A0" w:firstRow="1" w:lastRow="0" w:firstColumn="1" w:lastColumn="0" w:noHBand="0" w:noVBand="1"/>
      </w:tblPr>
      <w:tblGrid>
        <w:gridCol w:w="1384"/>
        <w:gridCol w:w="2880"/>
        <w:gridCol w:w="1980"/>
        <w:gridCol w:w="990"/>
        <w:gridCol w:w="3960"/>
        <w:gridCol w:w="2178"/>
      </w:tblGrid>
      <w:tr w:rsidR="004A076B" w:rsidRPr="00A24FC1" w14:paraId="62E0BCD8" w14:textId="77777777" w:rsidTr="008D3EF2">
        <w:trPr>
          <w:trHeight w:val="430"/>
        </w:trPr>
        <w:tc>
          <w:tcPr>
            <w:tcW w:w="1384" w:type="dxa"/>
            <w:vMerge w:val="restart"/>
            <w:tcBorders>
              <w:right w:val="single" w:sz="4" w:space="0" w:color="auto"/>
            </w:tcBorders>
            <w:shd w:val="clear" w:color="auto" w:fill="D9D9D9" w:themeFill="background1" w:themeFillShade="D9"/>
            <w:vAlign w:val="center"/>
          </w:tcPr>
          <w:p w14:paraId="7343426F" w14:textId="77777777" w:rsidR="004A076B" w:rsidRPr="00A24FC1" w:rsidRDefault="004A076B" w:rsidP="004A076B">
            <w:pPr>
              <w:jc w:val="center"/>
              <w:rPr>
                <w:rFonts w:asciiTheme="minorHAnsi" w:eastAsia="Dotum" w:hAnsiTheme="minorHAnsi"/>
                <w:b/>
              </w:rPr>
            </w:pPr>
            <w:r w:rsidRPr="00A24FC1">
              <w:rPr>
                <w:rFonts w:asciiTheme="minorHAnsi" w:eastAsia="Dotum" w:hAnsiTheme="minorHAnsi"/>
                <w:b/>
              </w:rPr>
              <w:lastRenderedPageBreak/>
              <w:t>2</w:t>
            </w:r>
          </w:p>
          <w:p w14:paraId="7658946E" w14:textId="77777777" w:rsidR="004A076B" w:rsidRPr="00A24FC1" w:rsidRDefault="004A076B" w:rsidP="004A076B">
            <w:pPr>
              <w:jc w:val="center"/>
              <w:rPr>
                <w:rFonts w:asciiTheme="minorHAnsi" w:eastAsia="Dotum" w:hAnsiTheme="minorHAnsi"/>
                <w:b/>
              </w:rPr>
            </w:pPr>
            <w:r>
              <w:rPr>
                <w:rFonts w:asciiTheme="minorHAnsi" w:eastAsia="Dotum" w:hAnsiTheme="minorHAnsi"/>
                <w:b/>
              </w:rPr>
              <w:t>(75</w:t>
            </w:r>
            <w:r w:rsidRPr="00A24FC1">
              <w:rPr>
                <w:rFonts w:asciiTheme="minorHAnsi" w:eastAsia="Dotum" w:hAnsiTheme="minorHAnsi"/>
                <w:b/>
              </w:rPr>
              <w:t>min)</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30A5B5" w14:textId="2351F516" w:rsidR="004A076B" w:rsidRPr="008D3EF2" w:rsidRDefault="008D3EF2" w:rsidP="008D3EF2">
            <w:pPr>
              <w:pStyle w:val="ListParagraph"/>
              <w:numPr>
                <w:ilvl w:val="0"/>
                <w:numId w:val="11"/>
              </w:numPr>
              <w:rPr>
                <w:rFonts w:asciiTheme="minorHAnsi" w:eastAsia="Dotum" w:hAnsiTheme="minorHAnsi"/>
              </w:rPr>
            </w:pPr>
            <w:r w:rsidRPr="008D3EF2">
              <w:rPr>
                <w:rFonts w:asciiTheme="minorHAnsi" w:eastAsia="Dotum" w:hAnsiTheme="minorHAnsi"/>
              </w:rPr>
              <w:t>Differentiate between physical and chemical properties of matter</w:t>
            </w:r>
          </w:p>
          <w:p w14:paraId="636998BB" w14:textId="77777777" w:rsidR="008D3EF2" w:rsidRDefault="008D3EF2" w:rsidP="008D3EF2">
            <w:pPr>
              <w:pStyle w:val="ListParagraph"/>
              <w:numPr>
                <w:ilvl w:val="0"/>
                <w:numId w:val="11"/>
              </w:numPr>
              <w:rPr>
                <w:rFonts w:asciiTheme="minorHAnsi" w:eastAsia="Dotum" w:hAnsiTheme="minorHAnsi"/>
              </w:rPr>
            </w:pPr>
            <w:r w:rsidRPr="008D3EF2">
              <w:rPr>
                <w:rFonts w:asciiTheme="minorHAnsi" w:eastAsia="Dotum" w:hAnsiTheme="minorHAnsi"/>
              </w:rPr>
              <w:t xml:space="preserve">Compare and contrast the properties of pure substances and mixtures and relate this information to practical applications </w:t>
            </w:r>
          </w:p>
          <w:p w14:paraId="3F4346C2" w14:textId="5AEAABE8" w:rsidR="00C81B9F" w:rsidRPr="00C81B9F" w:rsidRDefault="00C81B9F" w:rsidP="00C81B9F">
            <w:pPr>
              <w:pStyle w:val="ListParagraph"/>
              <w:numPr>
                <w:ilvl w:val="0"/>
                <w:numId w:val="11"/>
              </w:numPr>
              <w:rPr>
                <w:rFonts w:asciiTheme="minorHAnsi" w:eastAsia="Dotum" w:hAnsiTheme="minorHAnsi"/>
              </w:rPr>
            </w:pPr>
            <w:r>
              <w:rPr>
                <w:rFonts w:asciiTheme="minorHAnsi" w:eastAsia="Dotum" w:hAnsiTheme="minorHAnsi"/>
              </w:rPr>
              <w:t>O</w:t>
            </w:r>
            <w:r w:rsidRPr="00C81B9F">
              <w:rPr>
                <w:rFonts w:asciiTheme="minorHAnsi" w:eastAsia="Dotum" w:hAnsiTheme="minorHAnsi"/>
              </w:rPr>
              <w:t>utline the steps in separating the components of mechanical mixtures and solutions on the basis of their properties</w:t>
            </w:r>
            <w:r>
              <w:rPr>
                <w:rFonts w:asciiTheme="minorHAnsi" w:eastAsia="Dotum" w:hAnsiTheme="minorHAnsi"/>
              </w:rPr>
              <w:t xml:space="preserve">.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E51A1" w14:textId="3AA7D78C" w:rsidR="004A076B" w:rsidRPr="005443C0" w:rsidRDefault="008D3EF2" w:rsidP="004A076B">
            <w:pPr>
              <w:pStyle w:val="Heading2"/>
              <w:outlineLvl w:val="1"/>
            </w:pPr>
            <w:r>
              <w:t>Properties of matter: mixtures, solutions, and pure substances</w:t>
            </w:r>
          </w:p>
          <w:p w14:paraId="418E361A" w14:textId="77777777" w:rsidR="004A076B" w:rsidRPr="00A24FC1" w:rsidRDefault="004A076B" w:rsidP="004A076B">
            <w:pPr>
              <w:jc w:val="center"/>
              <w:rPr>
                <w:rFonts w:asciiTheme="minorHAnsi" w:eastAsia="Dotum" w:hAnsi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E4829" w14:textId="77777777" w:rsidR="004A076B" w:rsidRPr="00A24FC1" w:rsidRDefault="004A076B" w:rsidP="004A076B">
            <w:pPr>
              <w:rPr>
                <w:rFonts w:asciiTheme="minorHAnsi" w:eastAsia="Dotum" w:hAnsiTheme="minorHAnsi"/>
              </w:rPr>
            </w:pPr>
            <w:r w:rsidRPr="00A24FC1">
              <w:rPr>
                <w:rFonts w:asciiTheme="minorHAnsi" w:eastAsia="Dotum" w:hAnsiTheme="minorHAnsi"/>
              </w:rPr>
              <w:t>5 min</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2EFAA" w14:textId="1607114D" w:rsidR="004A076B" w:rsidRPr="00A24FC1" w:rsidRDefault="004A076B" w:rsidP="008D3EF2">
            <w:pPr>
              <w:rPr>
                <w:rFonts w:asciiTheme="minorHAnsi" w:eastAsia="Dotum" w:hAnsiTheme="minorHAnsi"/>
              </w:rPr>
            </w:pPr>
            <w:r w:rsidRPr="00A24FC1">
              <w:rPr>
                <w:rFonts w:asciiTheme="minorHAnsi" w:eastAsia="Dotum" w:hAnsiTheme="minorHAnsi"/>
                <w:i/>
              </w:rPr>
              <w:t>Review:</w:t>
            </w:r>
            <w:r w:rsidRPr="00A24FC1">
              <w:rPr>
                <w:rFonts w:asciiTheme="minorHAnsi" w:eastAsia="Dotum" w:hAnsiTheme="minorHAnsi"/>
              </w:rPr>
              <w:t xml:space="preserve"> </w:t>
            </w:r>
            <w:r w:rsidR="008D3EF2">
              <w:rPr>
                <w:rFonts w:asciiTheme="minorHAnsi" w:eastAsia="Dotum" w:hAnsiTheme="minorHAnsi"/>
              </w:rPr>
              <w:t xml:space="preserve">Proper </w:t>
            </w:r>
            <w:proofErr w:type="spellStart"/>
            <w:r w:rsidR="008D3EF2">
              <w:rPr>
                <w:rFonts w:asciiTheme="minorHAnsi" w:eastAsia="Dotum" w:hAnsiTheme="minorHAnsi"/>
              </w:rPr>
              <w:t>behaviour</w:t>
            </w:r>
            <w:proofErr w:type="spellEnd"/>
            <w:r w:rsidR="008D3EF2">
              <w:rPr>
                <w:rFonts w:asciiTheme="minorHAnsi" w:eastAsia="Dotum" w:hAnsiTheme="minorHAnsi"/>
              </w:rPr>
              <w:t xml:space="preserve"> in a laboratory setting</w:t>
            </w:r>
          </w:p>
        </w:tc>
        <w:tc>
          <w:tcPr>
            <w:tcW w:w="2178" w:type="dxa"/>
            <w:tcBorders>
              <w:left w:val="single" w:sz="4" w:space="0" w:color="auto"/>
            </w:tcBorders>
            <w:shd w:val="clear" w:color="auto" w:fill="D9D9D9" w:themeFill="background1" w:themeFillShade="D9"/>
          </w:tcPr>
          <w:p w14:paraId="02110B07" w14:textId="77777777" w:rsidR="004A076B" w:rsidRPr="00A24FC1" w:rsidRDefault="004A076B" w:rsidP="004A076B">
            <w:pPr>
              <w:rPr>
                <w:rFonts w:asciiTheme="minorHAnsi" w:eastAsia="Dotum" w:hAnsiTheme="minorHAnsi"/>
              </w:rPr>
            </w:pPr>
          </w:p>
        </w:tc>
      </w:tr>
      <w:tr w:rsidR="004A076B" w:rsidRPr="00A24FC1" w14:paraId="7123C7CC" w14:textId="77777777" w:rsidTr="008D3EF2">
        <w:trPr>
          <w:trHeight w:val="1320"/>
        </w:trPr>
        <w:tc>
          <w:tcPr>
            <w:tcW w:w="1384" w:type="dxa"/>
            <w:vMerge/>
            <w:tcBorders>
              <w:right w:val="single" w:sz="4" w:space="0" w:color="auto"/>
            </w:tcBorders>
            <w:shd w:val="clear" w:color="auto" w:fill="D9D9D9" w:themeFill="background1" w:themeFillShade="D9"/>
            <w:vAlign w:val="center"/>
          </w:tcPr>
          <w:p w14:paraId="62B9983D" w14:textId="77777777" w:rsidR="004A076B" w:rsidRPr="00A24FC1" w:rsidRDefault="004A076B" w:rsidP="004A076B">
            <w:pPr>
              <w:jc w:val="center"/>
              <w:rPr>
                <w:rFonts w:asciiTheme="minorHAnsi" w:eastAsia="Dotum" w:hAnsiTheme="minorHAnsi"/>
                <w:b/>
              </w:rPr>
            </w:pPr>
          </w:p>
        </w:tc>
        <w:tc>
          <w:tcPr>
            <w:tcW w:w="2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250FA" w14:textId="77777777" w:rsidR="004A076B" w:rsidRPr="00A24FC1" w:rsidRDefault="004A076B" w:rsidP="004A076B">
            <w:pPr>
              <w:pStyle w:val="ListParagraph"/>
              <w:numPr>
                <w:ilvl w:val="0"/>
                <w:numId w:val="10"/>
              </w:numPr>
              <w:ind w:left="277"/>
              <w:rPr>
                <w:rFonts w:asciiTheme="minorHAnsi" w:eastAsia="Dotum" w:hAnsiTheme="minorHAnsi"/>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9411E" w14:textId="77777777" w:rsidR="004A076B" w:rsidRPr="00A24FC1" w:rsidRDefault="004A076B" w:rsidP="004A076B">
            <w:pPr>
              <w:jc w:val="center"/>
              <w:rPr>
                <w:rFonts w:asciiTheme="minorHAnsi" w:eastAsia="Dotum" w:hAnsi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3DB84" w14:textId="0860F1F1" w:rsidR="004A076B" w:rsidRPr="00A24FC1" w:rsidRDefault="00C81B9F" w:rsidP="004A076B">
            <w:pPr>
              <w:rPr>
                <w:rFonts w:asciiTheme="minorHAnsi" w:eastAsia="Dotum" w:hAnsiTheme="minorHAnsi"/>
              </w:rPr>
            </w:pPr>
            <w:r>
              <w:rPr>
                <w:rFonts w:asciiTheme="minorHAnsi" w:eastAsia="Dotum" w:hAnsiTheme="minorHAnsi"/>
              </w:rPr>
              <w:t>10</w:t>
            </w:r>
            <w:r w:rsidR="004A076B" w:rsidRPr="00A24FC1">
              <w:rPr>
                <w:rFonts w:asciiTheme="minorHAnsi" w:eastAsia="Dotum" w:hAnsiTheme="minorHAnsi"/>
              </w:rPr>
              <w:t xml:space="preserve"> min</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E0952" w14:textId="56AD9713" w:rsidR="004A076B" w:rsidRPr="00A24FC1" w:rsidRDefault="00C81B9F" w:rsidP="004A076B">
            <w:pPr>
              <w:rPr>
                <w:rFonts w:asciiTheme="minorHAnsi" w:eastAsia="Dotum" w:hAnsiTheme="minorHAnsi"/>
              </w:rPr>
            </w:pPr>
            <w:r>
              <w:rPr>
                <w:rFonts w:asciiTheme="minorHAnsi" w:eastAsia="Dotum" w:hAnsiTheme="minorHAnsi"/>
              </w:rPr>
              <w:t>Handout notes: detailing the differenc</w:t>
            </w:r>
            <w:r w:rsidR="00811197">
              <w:rPr>
                <w:rFonts w:asciiTheme="minorHAnsi" w:eastAsia="Dotum" w:hAnsiTheme="minorHAnsi"/>
              </w:rPr>
              <w:t>e between pure substances and mixture</w:t>
            </w:r>
          </w:p>
        </w:tc>
        <w:tc>
          <w:tcPr>
            <w:tcW w:w="2178" w:type="dxa"/>
            <w:tcBorders>
              <w:left w:val="single" w:sz="4" w:space="0" w:color="auto"/>
            </w:tcBorders>
            <w:shd w:val="clear" w:color="auto" w:fill="D9D9D9" w:themeFill="background1" w:themeFillShade="D9"/>
          </w:tcPr>
          <w:p w14:paraId="19A885DA" w14:textId="77777777" w:rsidR="004A076B" w:rsidRPr="00A24FC1" w:rsidRDefault="004A076B" w:rsidP="004A076B">
            <w:pPr>
              <w:rPr>
                <w:rFonts w:asciiTheme="minorHAnsi" w:eastAsia="Dotum" w:hAnsiTheme="minorHAnsi"/>
              </w:rPr>
            </w:pPr>
            <w:r w:rsidRPr="00A24FC1">
              <w:rPr>
                <w:rFonts w:asciiTheme="minorHAnsi" w:eastAsia="Dotum" w:hAnsiTheme="minorHAnsi"/>
              </w:rPr>
              <w:t>Questioning and discussion.</w:t>
            </w:r>
          </w:p>
        </w:tc>
      </w:tr>
      <w:tr w:rsidR="004A076B" w:rsidRPr="00A24FC1" w14:paraId="5755441C" w14:textId="77777777" w:rsidTr="008D3EF2">
        <w:trPr>
          <w:trHeight w:val="353"/>
        </w:trPr>
        <w:tc>
          <w:tcPr>
            <w:tcW w:w="1384" w:type="dxa"/>
            <w:vMerge/>
            <w:tcBorders>
              <w:right w:val="single" w:sz="4" w:space="0" w:color="auto"/>
            </w:tcBorders>
            <w:shd w:val="clear" w:color="auto" w:fill="D9D9D9" w:themeFill="background1" w:themeFillShade="D9"/>
            <w:vAlign w:val="center"/>
          </w:tcPr>
          <w:p w14:paraId="04B4C184" w14:textId="77777777" w:rsidR="004A076B" w:rsidRPr="00A24FC1" w:rsidRDefault="004A076B" w:rsidP="004A076B">
            <w:pPr>
              <w:jc w:val="center"/>
              <w:rPr>
                <w:rFonts w:asciiTheme="minorHAnsi" w:eastAsia="Dotum" w:hAnsiTheme="minorHAnsi"/>
                <w:b/>
              </w:rPr>
            </w:pPr>
          </w:p>
        </w:tc>
        <w:tc>
          <w:tcPr>
            <w:tcW w:w="2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0A7B7" w14:textId="77777777" w:rsidR="004A076B" w:rsidRPr="00A24FC1" w:rsidRDefault="004A076B" w:rsidP="004A076B">
            <w:pPr>
              <w:pStyle w:val="ListParagraph"/>
              <w:numPr>
                <w:ilvl w:val="0"/>
                <w:numId w:val="10"/>
              </w:numPr>
              <w:ind w:left="277"/>
              <w:rPr>
                <w:rFonts w:asciiTheme="minorHAnsi" w:eastAsia="Dotum" w:hAnsiTheme="minorHAnsi"/>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EEB3F" w14:textId="77777777" w:rsidR="004A076B" w:rsidRPr="00A24FC1" w:rsidRDefault="004A076B" w:rsidP="004A076B">
            <w:pPr>
              <w:jc w:val="center"/>
              <w:rPr>
                <w:rFonts w:asciiTheme="minorHAnsi" w:eastAsia="Dotum" w:hAnsi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3D2F0" w14:textId="1CC019A6" w:rsidR="004A076B" w:rsidRPr="00A24FC1" w:rsidRDefault="008C46FF" w:rsidP="004A076B">
            <w:pPr>
              <w:rPr>
                <w:rFonts w:asciiTheme="minorHAnsi" w:eastAsia="Dotum" w:hAnsiTheme="minorHAnsi"/>
              </w:rPr>
            </w:pPr>
            <w:r>
              <w:rPr>
                <w:rFonts w:asciiTheme="minorHAnsi" w:eastAsia="Dotum" w:hAnsiTheme="minorHAnsi"/>
              </w:rPr>
              <w:t>20</w:t>
            </w:r>
            <w:r w:rsidR="004A076B" w:rsidRPr="00A24FC1">
              <w:rPr>
                <w:rFonts w:asciiTheme="minorHAnsi" w:eastAsia="Dotum" w:hAnsiTheme="minorHAnsi"/>
              </w:rPr>
              <w:t xml:space="preserve"> min</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7F2FC" w14:textId="77777777" w:rsidR="004A076B" w:rsidRDefault="00811197" w:rsidP="004A076B">
            <w:pPr>
              <w:rPr>
                <w:rFonts w:asciiTheme="minorHAnsi" w:eastAsia="Dotum" w:hAnsiTheme="minorHAnsi"/>
              </w:rPr>
            </w:pPr>
            <w:r>
              <w:rPr>
                <w:rFonts w:asciiTheme="minorHAnsi" w:eastAsia="Dotum" w:hAnsiTheme="minorHAnsi"/>
              </w:rPr>
              <w:t>Activity: Have students write whether substance is a pure substance or mixture</w:t>
            </w:r>
          </w:p>
          <w:p w14:paraId="5B8381A6" w14:textId="224B6C7B" w:rsidR="004228C7" w:rsidRPr="00A24FC1" w:rsidRDefault="004228C7" w:rsidP="004A076B">
            <w:pPr>
              <w:rPr>
                <w:rFonts w:asciiTheme="minorHAnsi" w:eastAsia="Dotum" w:hAnsiTheme="minorHAnsi"/>
              </w:rPr>
            </w:pPr>
            <w:r>
              <w:rPr>
                <w:rFonts w:asciiTheme="minorHAnsi" w:eastAsia="Dotum" w:hAnsiTheme="minorHAnsi"/>
              </w:rPr>
              <w:t>Have students make a list of household items and label it as a mixture or pure substance</w:t>
            </w:r>
          </w:p>
        </w:tc>
        <w:tc>
          <w:tcPr>
            <w:tcW w:w="2178" w:type="dxa"/>
            <w:tcBorders>
              <w:left w:val="single" w:sz="4" w:space="0" w:color="auto"/>
            </w:tcBorders>
            <w:shd w:val="clear" w:color="auto" w:fill="D9D9D9" w:themeFill="background1" w:themeFillShade="D9"/>
          </w:tcPr>
          <w:p w14:paraId="5F1195A5" w14:textId="77777777" w:rsidR="004A076B" w:rsidRPr="00A24FC1" w:rsidRDefault="004A076B" w:rsidP="004A076B">
            <w:pPr>
              <w:rPr>
                <w:rFonts w:asciiTheme="minorHAnsi" w:eastAsia="Dotum" w:hAnsiTheme="minorHAnsi"/>
              </w:rPr>
            </w:pPr>
            <w:r w:rsidRPr="00A24FC1">
              <w:rPr>
                <w:rFonts w:asciiTheme="minorHAnsi" w:eastAsia="Dotum" w:hAnsiTheme="minorHAnsi"/>
              </w:rPr>
              <w:t>Participation, discussion, and questions.</w:t>
            </w:r>
          </w:p>
          <w:p w14:paraId="40A6BAB3" w14:textId="0EB538C5" w:rsidR="004A076B" w:rsidRPr="00A24FC1" w:rsidRDefault="004A076B" w:rsidP="004A076B">
            <w:pPr>
              <w:rPr>
                <w:rFonts w:asciiTheme="minorHAnsi" w:eastAsia="Dotum" w:hAnsiTheme="minorHAnsi"/>
              </w:rPr>
            </w:pPr>
          </w:p>
        </w:tc>
      </w:tr>
      <w:tr w:rsidR="004A076B" w:rsidRPr="00A24FC1" w14:paraId="76ADB6CB" w14:textId="77777777" w:rsidTr="008D3EF2">
        <w:trPr>
          <w:trHeight w:val="516"/>
        </w:trPr>
        <w:tc>
          <w:tcPr>
            <w:tcW w:w="1384" w:type="dxa"/>
            <w:vMerge/>
            <w:tcBorders>
              <w:right w:val="single" w:sz="4" w:space="0" w:color="auto"/>
            </w:tcBorders>
            <w:shd w:val="clear" w:color="auto" w:fill="D9D9D9" w:themeFill="background1" w:themeFillShade="D9"/>
            <w:vAlign w:val="center"/>
          </w:tcPr>
          <w:p w14:paraId="7D22D344" w14:textId="77777777" w:rsidR="004A076B" w:rsidRPr="00A24FC1" w:rsidRDefault="004A076B" w:rsidP="004A076B">
            <w:pPr>
              <w:jc w:val="center"/>
              <w:rPr>
                <w:rFonts w:asciiTheme="minorHAnsi" w:eastAsia="Dotum" w:hAnsiTheme="minorHAnsi"/>
                <w:b/>
              </w:rPr>
            </w:pPr>
          </w:p>
        </w:tc>
        <w:tc>
          <w:tcPr>
            <w:tcW w:w="2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0FC387" w14:textId="77777777" w:rsidR="004A076B" w:rsidRPr="00A24FC1" w:rsidRDefault="004A076B" w:rsidP="004A076B">
            <w:pPr>
              <w:pStyle w:val="ListParagraph"/>
              <w:numPr>
                <w:ilvl w:val="0"/>
                <w:numId w:val="10"/>
              </w:numPr>
              <w:ind w:left="277"/>
              <w:rPr>
                <w:rFonts w:asciiTheme="minorHAnsi" w:eastAsia="Dotum" w:hAnsiTheme="minorHAnsi"/>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CD434" w14:textId="77777777" w:rsidR="004A076B" w:rsidRPr="00A24FC1" w:rsidRDefault="004A076B" w:rsidP="004A076B">
            <w:pPr>
              <w:jc w:val="center"/>
              <w:rPr>
                <w:rFonts w:asciiTheme="minorHAnsi" w:eastAsia="Dotum" w:hAnsi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5B7A4" w14:textId="7033BB1A" w:rsidR="004A076B" w:rsidRPr="00A24FC1" w:rsidRDefault="008C46FF" w:rsidP="004A076B">
            <w:pPr>
              <w:rPr>
                <w:rFonts w:asciiTheme="minorHAnsi" w:eastAsia="Dotum" w:hAnsiTheme="minorHAnsi"/>
              </w:rPr>
            </w:pPr>
            <w:r>
              <w:rPr>
                <w:rFonts w:asciiTheme="minorHAnsi" w:eastAsia="Dotum" w:hAnsiTheme="minorHAnsi"/>
              </w:rPr>
              <w:t>30</w:t>
            </w:r>
            <w:r w:rsidR="004A076B" w:rsidRPr="00A24FC1">
              <w:rPr>
                <w:rFonts w:asciiTheme="minorHAnsi" w:eastAsia="Dotum" w:hAnsiTheme="minorHAnsi"/>
              </w:rPr>
              <w:t xml:space="preserve"> min</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8966F1" w14:textId="01323D33" w:rsidR="004A076B" w:rsidRPr="00BB2338" w:rsidRDefault="00DC0141" w:rsidP="004A076B">
            <w:pPr>
              <w:rPr>
                <w:rFonts w:asciiTheme="minorHAnsi" w:eastAsia="Dotum" w:hAnsiTheme="minorHAnsi"/>
                <w:b/>
                <w:color w:val="C0504D" w:themeColor="accent2"/>
              </w:rPr>
            </w:pPr>
            <w:r>
              <w:rPr>
                <w:rFonts w:asciiTheme="minorHAnsi" w:eastAsia="Dotum" w:hAnsiTheme="minorHAnsi"/>
                <w:b/>
                <w:color w:val="C0504D" w:themeColor="accent2"/>
              </w:rPr>
              <w:t xml:space="preserve">Lab: Sodium </w:t>
            </w:r>
            <w:proofErr w:type="spellStart"/>
            <w:r>
              <w:rPr>
                <w:rFonts w:asciiTheme="minorHAnsi" w:eastAsia="Dotum" w:hAnsiTheme="minorHAnsi"/>
                <w:b/>
                <w:color w:val="C0504D" w:themeColor="accent2"/>
              </w:rPr>
              <w:t>Polyacrylate</w:t>
            </w:r>
            <w:proofErr w:type="spellEnd"/>
            <w:r>
              <w:rPr>
                <w:rFonts w:asciiTheme="minorHAnsi" w:eastAsia="Dotum" w:hAnsiTheme="minorHAnsi"/>
                <w:b/>
                <w:color w:val="C0504D" w:themeColor="accent2"/>
              </w:rPr>
              <w:t xml:space="preserve"> Mixed with water</w:t>
            </w:r>
          </w:p>
        </w:tc>
        <w:tc>
          <w:tcPr>
            <w:tcW w:w="2178" w:type="dxa"/>
            <w:tcBorders>
              <w:left w:val="single" w:sz="4" w:space="0" w:color="auto"/>
            </w:tcBorders>
            <w:shd w:val="clear" w:color="auto" w:fill="D9D9D9" w:themeFill="background1" w:themeFillShade="D9"/>
          </w:tcPr>
          <w:p w14:paraId="5C3EF79A" w14:textId="0052154F" w:rsidR="004A076B" w:rsidRPr="00A24FC1" w:rsidRDefault="004A076B" w:rsidP="004A076B">
            <w:pPr>
              <w:rPr>
                <w:rFonts w:asciiTheme="minorHAnsi" w:eastAsia="Dotum" w:hAnsiTheme="minorHAnsi"/>
              </w:rPr>
            </w:pPr>
          </w:p>
        </w:tc>
      </w:tr>
      <w:tr w:rsidR="004A076B" w:rsidRPr="00A24FC1" w14:paraId="7B241E13" w14:textId="77777777" w:rsidTr="008D3EF2">
        <w:trPr>
          <w:trHeight w:val="860"/>
        </w:trPr>
        <w:tc>
          <w:tcPr>
            <w:tcW w:w="1384" w:type="dxa"/>
            <w:vMerge/>
            <w:tcBorders>
              <w:right w:val="single" w:sz="4" w:space="0" w:color="auto"/>
            </w:tcBorders>
            <w:shd w:val="clear" w:color="auto" w:fill="D9D9D9" w:themeFill="background1" w:themeFillShade="D9"/>
            <w:vAlign w:val="center"/>
          </w:tcPr>
          <w:p w14:paraId="014A8083" w14:textId="77777777" w:rsidR="004A076B" w:rsidRPr="00A24FC1" w:rsidRDefault="004A076B" w:rsidP="004A076B">
            <w:pPr>
              <w:jc w:val="center"/>
              <w:rPr>
                <w:rFonts w:asciiTheme="minorHAnsi" w:eastAsia="Dotum" w:hAnsiTheme="minorHAnsi"/>
                <w:b/>
              </w:rPr>
            </w:pPr>
          </w:p>
        </w:tc>
        <w:tc>
          <w:tcPr>
            <w:tcW w:w="2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0D152" w14:textId="77777777" w:rsidR="004A076B" w:rsidRPr="00A24FC1" w:rsidRDefault="004A076B" w:rsidP="004A076B">
            <w:pPr>
              <w:pStyle w:val="ListParagraph"/>
              <w:numPr>
                <w:ilvl w:val="0"/>
                <w:numId w:val="10"/>
              </w:numPr>
              <w:ind w:left="277"/>
              <w:rPr>
                <w:rFonts w:asciiTheme="minorHAnsi" w:eastAsia="Dotum" w:hAnsiTheme="minorHAnsi"/>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B0551" w14:textId="77777777" w:rsidR="004A076B" w:rsidRPr="00A24FC1" w:rsidRDefault="004A076B" w:rsidP="004A076B">
            <w:pPr>
              <w:jc w:val="center"/>
              <w:rPr>
                <w:rFonts w:asciiTheme="minorHAnsi" w:eastAsia="Dotum" w:hAnsiTheme="minorHAnsi"/>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7C130" w14:textId="77777777" w:rsidR="004A076B" w:rsidRPr="00A24FC1" w:rsidRDefault="004A076B" w:rsidP="004A076B">
            <w:pPr>
              <w:rPr>
                <w:rFonts w:asciiTheme="minorHAnsi" w:eastAsia="Dotum" w:hAnsiTheme="minorHAnsi"/>
              </w:rPr>
            </w:pPr>
            <w:r>
              <w:rPr>
                <w:rFonts w:asciiTheme="minorHAnsi" w:eastAsia="Dotum" w:hAnsiTheme="minorHAnsi"/>
              </w:rPr>
              <w:t>5</w:t>
            </w:r>
            <w:r w:rsidRPr="00A24FC1">
              <w:rPr>
                <w:rFonts w:asciiTheme="minorHAnsi" w:eastAsia="Dotum" w:hAnsiTheme="minorHAnsi"/>
              </w:rPr>
              <w:t xml:space="preserve"> min</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E0AD5" w14:textId="32F122FB" w:rsidR="004A076B" w:rsidRDefault="004A076B" w:rsidP="008C46FF">
            <w:pPr>
              <w:rPr>
                <w:rFonts w:asciiTheme="minorHAnsi" w:eastAsia="Dotum" w:hAnsiTheme="minorHAnsi"/>
              </w:rPr>
            </w:pPr>
            <w:r w:rsidRPr="00A24FC1">
              <w:rPr>
                <w:rFonts w:asciiTheme="minorHAnsi" w:eastAsia="Dotum" w:hAnsiTheme="minorHAnsi"/>
                <w:b/>
              </w:rPr>
              <w:t xml:space="preserve">Closure: </w:t>
            </w:r>
            <w:r w:rsidR="008C46FF">
              <w:rPr>
                <w:rFonts w:asciiTheme="minorHAnsi" w:eastAsia="Dotum" w:hAnsiTheme="minorHAnsi"/>
                <w:i/>
              </w:rPr>
              <w:t>Review:</w:t>
            </w:r>
            <w:r w:rsidR="008C46FF">
              <w:rPr>
                <w:rFonts w:asciiTheme="minorHAnsi" w:eastAsia="Dotum" w:hAnsiTheme="minorHAnsi"/>
              </w:rPr>
              <w:t xml:space="preserve"> Pure substances and mixtures. (If time permits)</w:t>
            </w:r>
          </w:p>
          <w:p w14:paraId="465BF66E" w14:textId="68557EDF" w:rsidR="008C46FF" w:rsidRPr="008C46FF" w:rsidRDefault="008C46FF" w:rsidP="008C46FF">
            <w:pPr>
              <w:rPr>
                <w:rFonts w:asciiTheme="minorHAnsi" w:eastAsia="Dotum" w:hAnsiTheme="minorHAnsi"/>
              </w:rPr>
            </w:pPr>
            <w:r>
              <w:rPr>
                <w:rFonts w:asciiTheme="minorHAnsi" w:eastAsia="Dotum" w:hAnsiTheme="minorHAnsi"/>
              </w:rPr>
              <w:t>Clean-up</w:t>
            </w:r>
          </w:p>
        </w:tc>
        <w:tc>
          <w:tcPr>
            <w:tcW w:w="2178" w:type="dxa"/>
            <w:tcBorders>
              <w:left w:val="single" w:sz="4" w:space="0" w:color="auto"/>
            </w:tcBorders>
            <w:shd w:val="clear" w:color="auto" w:fill="D9D9D9" w:themeFill="background1" w:themeFillShade="D9"/>
          </w:tcPr>
          <w:p w14:paraId="5109AC4E" w14:textId="77777777" w:rsidR="004A076B" w:rsidRPr="00A24FC1" w:rsidRDefault="004A076B" w:rsidP="004A076B">
            <w:pPr>
              <w:rPr>
                <w:rFonts w:asciiTheme="minorHAnsi" w:eastAsia="Dotum" w:hAnsiTheme="minorHAnsi"/>
              </w:rPr>
            </w:pPr>
            <w:r w:rsidRPr="00A24FC1">
              <w:rPr>
                <w:rFonts w:asciiTheme="minorHAnsi" w:eastAsia="Dotum" w:hAnsiTheme="minorHAnsi"/>
              </w:rPr>
              <w:t>Discussion</w:t>
            </w:r>
          </w:p>
        </w:tc>
      </w:tr>
      <w:tr w:rsidR="004A076B" w:rsidRPr="00A24FC1" w14:paraId="10F18C52" w14:textId="77777777" w:rsidTr="008D3EF2">
        <w:trPr>
          <w:trHeight w:val="537"/>
        </w:trPr>
        <w:tc>
          <w:tcPr>
            <w:tcW w:w="1384" w:type="dxa"/>
            <w:vMerge w:val="restart"/>
            <w:vAlign w:val="center"/>
          </w:tcPr>
          <w:p w14:paraId="33A2B4C4" w14:textId="04A27B01" w:rsidR="004A076B" w:rsidRPr="00A24FC1" w:rsidRDefault="004A076B" w:rsidP="004A076B">
            <w:pPr>
              <w:jc w:val="center"/>
              <w:rPr>
                <w:rFonts w:asciiTheme="minorHAnsi" w:eastAsia="Dotum" w:hAnsiTheme="minorHAnsi"/>
                <w:b/>
              </w:rPr>
            </w:pPr>
            <w:r w:rsidRPr="00A24FC1">
              <w:rPr>
                <w:rFonts w:asciiTheme="minorHAnsi" w:eastAsia="Dotum" w:hAnsiTheme="minorHAnsi"/>
                <w:b/>
              </w:rPr>
              <w:t>3</w:t>
            </w:r>
          </w:p>
          <w:p w14:paraId="03FD9268" w14:textId="77777777" w:rsidR="004A076B" w:rsidRPr="00A24FC1" w:rsidRDefault="004A076B" w:rsidP="004A076B">
            <w:pPr>
              <w:jc w:val="center"/>
              <w:rPr>
                <w:rFonts w:asciiTheme="minorHAnsi" w:eastAsia="Dotum" w:hAnsiTheme="minorHAnsi"/>
                <w:b/>
              </w:rPr>
            </w:pPr>
            <w:r>
              <w:rPr>
                <w:rFonts w:asciiTheme="minorHAnsi" w:eastAsia="Dotum" w:hAnsiTheme="minorHAnsi"/>
                <w:b/>
              </w:rPr>
              <w:t>(75</w:t>
            </w:r>
            <w:r w:rsidRPr="00A24FC1">
              <w:rPr>
                <w:rFonts w:asciiTheme="minorHAnsi" w:eastAsia="Dotum" w:hAnsiTheme="minorHAnsi"/>
                <w:b/>
              </w:rPr>
              <w:t>min)</w:t>
            </w:r>
          </w:p>
        </w:tc>
        <w:tc>
          <w:tcPr>
            <w:tcW w:w="2880" w:type="dxa"/>
            <w:vMerge w:val="restart"/>
            <w:tcBorders>
              <w:top w:val="single" w:sz="4" w:space="0" w:color="auto"/>
            </w:tcBorders>
            <w:vAlign w:val="center"/>
          </w:tcPr>
          <w:p w14:paraId="0F57E5FC" w14:textId="47B0225D" w:rsidR="004A076B" w:rsidRPr="004256E1" w:rsidRDefault="000D2CB9" w:rsidP="000D2CB9">
            <w:pPr>
              <w:pStyle w:val="ListParagraph"/>
              <w:numPr>
                <w:ilvl w:val="0"/>
                <w:numId w:val="12"/>
              </w:numPr>
              <w:rPr>
                <w:rFonts w:asciiTheme="minorHAnsi" w:eastAsia="Dotum" w:hAnsiTheme="minorHAnsi"/>
                <w:sz w:val="23"/>
                <w:szCs w:val="23"/>
              </w:rPr>
            </w:pPr>
            <w:r w:rsidRPr="004256E1">
              <w:rPr>
                <w:rFonts w:asciiTheme="minorHAnsi" w:eastAsia="Dotum" w:hAnsiTheme="minorHAnsi"/>
                <w:sz w:val="23"/>
                <w:szCs w:val="23"/>
              </w:rPr>
              <w:t>Provide examples of insoluble and soluble mixtures and, in general terms, account for the difference.</w:t>
            </w:r>
          </w:p>
          <w:p w14:paraId="291D7923" w14:textId="4A790153" w:rsidR="000D2CB9" w:rsidRPr="004256E1" w:rsidRDefault="000D2CB9" w:rsidP="000D2CB9">
            <w:pPr>
              <w:pStyle w:val="ListParagraph"/>
              <w:numPr>
                <w:ilvl w:val="0"/>
                <w:numId w:val="12"/>
              </w:numPr>
              <w:rPr>
                <w:rFonts w:asciiTheme="minorHAnsi" w:eastAsia="Dotum" w:hAnsiTheme="minorHAnsi"/>
                <w:sz w:val="23"/>
                <w:szCs w:val="23"/>
              </w:rPr>
            </w:pPr>
            <w:r w:rsidRPr="004256E1">
              <w:rPr>
                <w:rFonts w:asciiTheme="minorHAnsi" w:eastAsia="Dotum" w:hAnsiTheme="minorHAnsi"/>
                <w:sz w:val="23"/>
                <w:szCs w:val="23"/>
              </w:rPr>
              <w:t>Kn</w:t>
            </w:r>
            <w:r w:rsidR="00046D63">
              <w:rPr>
                <w:rFonts w:asciiTheme="minorHAnsi" w:eastAsia="Dotum" w:hAnsiTheme="minorHAnsi"/>
                <w:sz w:val="23"/>
                <w:szCs w:val="23"/>
              </w:rPr>
              <w:t>o</w:t>
            </w:r>
            <w:r w:rsidRPr="004256E1">
              <w:rPr>
                <w:rFonts w:asciiTheme="minorHAnsi" w:eastAsia="Dotum" w:hAnsiTheme="minorHAnsi"/>
                <w:sz w:val="23"/>
                <w:szCs w:val="23"/>
              </w:rPr>
              <w:t>w the effect of temperature change on solubility.</w:t>
            </w:r>
          </w:p>
          <w:p w14:paraId="31E65309" w14:textId="1CD16BB3" w:rsidR="000D2CB9" w:rsidRPr="00046D63" w:rsidRDefault="000D2CB9" w:rsidP="00046D63">
            <w:pPr>
              <w:rPr>
                <w:rFonts w:asciiTheme="minorHAnsi" w:eastAsia="Dotum" w:hAnsiTheme="minorHAnsi"/>
                <w:b/>
              </w:rPr>
            </w:pPr>
          </w:p>
        </w:tc>
        <w:tc>
          <w:tcPr>
            <w:tcW w:w="1980" w:type="dxa"/>
            <w:vMerge w:val="restart"/>
            <w:tcBorders>
              <w:top w:val="single" w:sz="4" w:space="0" w:color="auto"/>
            </w:tcBorders>
            <w:vAlign w:val="center"/>
          </w:tcPr>
          <w:p w14:paraId="6C0C3D09" w14:textId="40D97A01" w:rsidR="004A076B" w:rsidRPr="00A24FC1" w:rsidRDefault="008C46FF" w:rsidP="008C46FF">
            <w:pPr>
              <w:jc w:val="center"/>
              <w:rPr>
                <w:rFonts w:asciiTheme="minorHAnsi" w:eastAsia="Dotum" w:hAnsiTheme="minorHAnsi"/>
              </w:rPr>
            </w:pPr>
            <w:r>
              <w:rPr>
                <w:rStyle w:val="Heading2Char"/>
              </w:rPr>
              <w:t>Soluble and Insoluble Mixtures</w:t>
            </w:r>
            <w:r w:rsidR="00DC0141">
              <w:rPr>
                <w:rStyle w:val="Heading2Char"/>
              </w:rPr>
              <w:t>:</w:t>
            </w:r>
          </w:p>
        </w:tc>
        <w:tc>
          <w:tcPr>
            <w:tcW w:w="990" w:type="dxa"/>
            <w:tcBorders>
              <w:top w:val="single" w:sz="4" w:space="0" w:color="auto"/>
            </w:tcBorders>
          </w:tcPr>
          <w:p w14:paraId="2C8E6806" w14:textId="77777777" w:rsidR="004A076B" w:rsidRPr="00A24FC1" w:rsidRDefault="004A076B" w:rsidP="004A076B">
            <w:pPr>
              <w:rPr>
                <w:rFonts w:asciiTheme="minorHAnsi" w:eastAsia="Dotum" w:hAnsiTheme="minorHAnsi"/>
              </w:rPr>
            </w:pPr>
            <w:r w:rsidRPr="00A24FC1">
              <w:rPr>
                <w:rFonts w:asciiTheme="minorHAnsi" w:eastAsia="Dotum" w:hAnsiTheme="minorHAnsi"/>
              </w:rPr>
              <w:t>5 min</w:t>
            </w:r>
          </w:p>
        </w:tc>
        <w:tc>
          <w:tcPr>
            <w:tcW w:w="3960" w:type="dxa"/>
            <w:tcBorders>
              <w:top w:val="single" w:sz="4" w:space="0" w:color="auto"/>
            </w:tcBorders>
          </w:tcPr>
          <w:p w14:paraId="6E397B6E" w14:textId="5E7DCD74" w:rsidR="004A076B" w:rsidRPr="00A24FC1" w:rsidRDefault="004A076B" w:rsidP="00295C94">
            <w:pPr>
              <w:rPr>
                <w:rFonts w:asciiTheme="minorHAnsi" w:eastAsia="Dotum" w:hAnsiTheme="minorHAnsi"/>
              </w:rPr>
            </w:pPr>
            <w:r w:rsidRPr="00A24FC1">
              <w:rPr>
                <w:rFonts w:asciiTheme="minorHAnsi" w:eastAsia="Dotum" w:hAnsiTheme="minorHAnsi"/>
                <w:i/>
              </w:rPr>
              <w:t>Review:</w:t>
            </w:r>
            <w:r w:rsidRPr="00A24FC1">
              <w:rPr>
                <w:rFonts w:asciiTheme="minorHAnsi" w:eastAsia="Dotum" w:hAnsiTheme="minorHAnsi"/>
              </w:rPr>
              <w:t xml:space="preserve"> </w:t>
            </w:r>
            <w:r w:rsidR="00295C94">
              <w:rPr>
                <w:rFonts w:asciiTheme="minorHAnsi" w:eastAsia="Dotum" w:hAnsiTheme="minorHAnsi"/>
              </w:rPr>
              <w:t>Mixtures and Pure Substances</w:t>
            </w:r>
          </w:p>
        </w:tc>
        <w:tc>
          <w:tcPr>
            <w:tcW w:w="2178" w:type="dxa"/>
          </w:tcPr>
          <w:p w14:paraId="2E410F37" w14:textId="475F9984" w:rsidR="004A076B" w:rsidRPr="00A24FC1" w:rsidRDefault="004A076B" w:rsidP="003F7AB1">
            <w:pPr>
              <w:rPr>
                <w:rFonts w:asciiTheme="minorHAnsi" w:eastAsia="Dotum" w:hAnsiTheme="minorHAnsi"/>
              </w:rPr>
            </w:pPr>
            <w:r w:rsidRPr="00A24FC1">
              <w:rPr>
                <w:rFonts w:asciiTheme="minorHAnsi" w:eastAsia="Dotum" w:hAnsiTheme="minorHAnsi"/>
              </w:rPr>
              <w:t>Discussion</w:t>
            </w:r>
          </w:p>
        </w:tc>
      </w:tr>
      <w:tr w:rsidR="004A076B" w:rsidRPr="00A24FC1" w14:paraId="7B583673" w14:textId="77777777" w:rsidTr="003F7AB1">
        <w:trPr>
          <w:trHeight w:val="755"/>
        </w:trPr>
        <w:tc>
          <w:tcPr>
            <w:tcW w:w="1384" w:type="dxa"/>
            <w:vMerge/>
            <w:vAlign w:val="center"/>
          </w:tcPr>
          <w:p w14:paraId="1DA0E960" w14:textId="3159F7D1" w:rsidR="004A076B" w:rsidRPr="00A24FC1" w:rsidRDefault="004A076B" w:rsidP="004A076B">
            <w:pPr>
              <w:jc w:val="center"/>
              <w:rPr>
                <w:rFonts w:asciiTheme="minorHAnsi" w:eastAsia="Dotum" w:hAnsiTheme="minorHAnsi"/>
                <w:b/>
              </w:rPr>
            </w:pPr>
          </w:p>
        </w:tc>
        <w:tc>
          <w:tcPr>
            <w:tcW w:w="2880" w:type="dxa"/>
            <w:vMerge/>
          </w:tcPr>
          <w:p w14:paraId="4125DB92" w14:textId="77777777" w:rsidR="004A076B" w:rsidRPr="00A24FC1" w:rsidRDefault="004A076B" w:rsidP="004A076B">
            <w:pPr>
              <w:rPr>
                <w:rFonts w:asciiTheme="minorHAnsi" w:eastAsia="Dotum" w:hAnsiTheme="minorHAnsi"/>
              </w:rPr>
            </w:pPr>
          </w:p>
        </w:tc>
        <w:tc>
          <w:tcPr>
            <w:tcW w:w="1980" w:type="dxa"/>
            <w:vMerge/>
            <w:vAlign w:val="center"/>
          </w:tcPr>
          <w:p w14:paraId="646545C1" w14:textId="77777777" w:rsidR="004A076B" w:rsidRPr="00A24FC1" w:rsidRDefault="004A076B" w:rsidP="004A076B">
            <w:pPr>
              <w:jc w:val="center"/>
              <w:rPr>
                <w:rFonts w:asciiTheme="minorHAnsi" w:eastAsia="Dotum" w:hAnsiTheme="minorHAnsi"/>
              </w:rPr>
            </w:pPr>
          </w:p>
        </w:tc>
        <w:tc>
          <w:tcPr>
            <w:tcW w:w="990" w:type="dxa"/>
            <w:tcBorders>
              <w:top w:val="single" w:sz="4" w:space="0" w:color="auto"/>
            </w:tcBorders>
          </w:tcPr>
          <w:p w14:paraId="1C31F587" w14:textId="2D5562A8" w:rsidR="004A076B" w:rsidRPr="00A24FC1" w:rsidRDefault="00293B45" w:rsidP="004A076B">
            <w:pPr>
              <w:rPr>
                <w:rFonts w:asciiTheme="minorHAnsi" w:eastAsia="Dotum" w:hAnsiTheme="minorHAnsi"/>
              </w:rPr>
            </w:pPr>
            <w:r>
              <w:rPr>
                <w:rFonts w:asciiTheme="minorHAnsi" w:eastAsia="Dotum" w:hAnsiTheme="minorHAnsi"/>
              </w:rPr>
              <w:t>20</w:t>
            </w:r>
            <w:r w:rsidR="004A076B" w:rsidRPr="00A24FC1">
              <w:rPr>
                <w:rFonts w:asciiTheme="minorHAnsi" w:eastAsia="Dotum" w:hAnsiTheme="minorHAnsi"/>
              </w:rPr>
              <w:t xml:space="preserve"> min</w:t>
            </w:r>
          </w:p>
        </w:tc>
        <w:tc>
          <w:tcPr>
            <w:tcW w:w="3960" w:type="dxa"/>
            <w:tcBorders>
              <w:top w:val="single" w:sz="4" w:space="0" w:color="auto"/>
            </w:tcBorders>
          </w:tcPr>
          <w:p w14:paraId="28ED39D8" w14:textId="150F22FA" w:rsidR="004A076B" w:rsidRPr="00A24FC1" w:rsidRDefault="003F7AB1" w:rsidP="004A076B">
            <w:pPr>
              <w:rPr>
                <w:rFonts w:asciiTheme="minorHAnsi" w:eastAsia="Dotum" w:hAnsiTheme="minorHAnsi"/>
              </w:rPr>
            </w:pPr>
            <w:r>
              <w:rPr>
                <w:rFonts w:asciiTheme="minorHAnsi" w:eastAsia="Dotum" w:hAnsiTheme="minorHAnsi"/>
              </w:rPr>
              <w:t>Activity: Have students put whether a solution is soluble in water</w:t>
            </w:r>
          </w:p>
        </w:tc>
        <w:tc>
          <w:tcPr>
            <w:tcW w:w="2178" w:type="dxa"/>
          </w:tcPr>
          <w:p w14:paraId="2FD0E119" w14:textId="5E0E6E9E" w:rsidR="004A076B" w:rsidRPr="00A24FC1" w:rsidRDefault="004256E1" w:rsidP="004A076B">
            <w:pPr>
              <w:rPr>
                <w:rFonts w:asciiTheme="minorHAnsi" w:eastAsia="Dotum" w:hAnsiTheme="minorHAnsi"/>
              </w:rPr>
            </w:pPr>
            <w:r>
              <w:rPr>
                <w:rFonts w:asciiTheme="minorHAnsi" w:eastAsia="Dotum" w:hAnsiTheme="minorHAnsi"/>
              </w:rPr>
              <w:t>Participation, discussion and questions</w:t>
            </w:r>
          </w:p>
        </w:tc>
      </w:tr>
      <w:tr w:rsidR="004A076B" w:rsidRPr="00A24FC1" w14:paraId="5C4C0E20" w14:textId="77777777" w:rsidTr="008D3EF2">
        <w:trPr>
          <w:trHeight w:val="559"/>
        </w:trPr>
        <w:tc>
          <w:tcPr>
            <w:tcW w:w="1384" w:type="dxa"/>
            <w:vMerge/>
            <w:vAlign w:val="center"/>
          </w:tcPr>
          <w:p w14:paraId="022DC6BA" w14:textId="77777777" w:rsidR="004A076B" w:rsidRPr="00A24FC1" w:rsidRDefault="004A076B" w:rsidP="004A076B">
            <w:pPr>
              <w:jc w:val="center"/>
              <w:rPr>
                <w:rFonts w:asciiTheme="minorHAnsi" w:eastAsia="Dotum" w:hAnsiTheme="minorHAnsi"/>
                <w:b/>
              </w:rPr>
            </w:pPr>
          </w:p>
        </w:tc>
        <w:tc>
          <w:tcPr>
            <w:tcW w:w="2880" w:type="dxa"/>
            <w:vMerge/>
          </w:tcPr>
          <w:p w14:paraId="312D853E" w14:textId="77777777" w:rsidR="004A076B" w:rsidRPr="00A24FC1" w:rsidRDefault="004A076B" w:rsidP="004A076B">
            <w:pPr>
              <w:rPr>
                <w:rFonts w:asciiTheme="minorHAnsi" w:eastAsia="Dotum" w:hAnsiTheme="minorHAnsi"/>
              </w:rPr>
            </w:pPr>
          </w:p>
        </w:tc>
        <w:tc>
          <w:tcPr>
            <w:tcW w:w="1980" w:type="dxa"/>
            <w:vMerge/>
            <w:vAlign w:val="center"/>
          </w:tcPr>
          <w:p w14:paraId="3A5D73CB" w14:textId="77777777" w:rsidR="004A076B" w:rsidRPr="00A24FC1" w:rsidRDefault="004A076B" w:rsidP="004A076B">
            <w:pPr>
              <w:jc w:val="center"/>
              <w:rPr>
                <w:rFonts w:asciiTheme="minorHAnsi" w:eastAsia="Dotum" w:hAnsiTheme="minorHAnsi"/>
              </w:rPr>
            </w:pPr>
          </w:p>
        </w:tc>
        <w:tc>
          <w:tcPr>
            <w:tcW w:w="990" w:type="dxa"/>
            <w:tcBorders>
              <w:top w:val="single" w:sz="4" w:space="0" w:color="auto"/>
            </w:tcBorders>
          </w:tcPr>
          <w:p w14:paraId="2E2FFC2D" w14:textId="299F29CC" w:rsidR="004A076B" w:rsidRPr="00A24FC1" w:rsidRDefault="00293B45" w:rsidP="004A076B">
            <w:pPr>
              <w:rPr>
                <w:rFonts w:asciiTheme="minorHAnsi" w:eastAsia="Dotum" w:hAnsiTheme="minorHAnsi"/>
              </w:rPr>
            </w:pPr>
            <w:r>
              <w:rPr>
                <w:rFonts w:asciiTheme="minorHAnsi" w:eastAsia="Dotum" w:hAnsiTheme="minorHAnsi"/>
              </w:rPr>
              <w:t>30</w:t>
            </w:r>
            <w:r w:rsidR="004A076B" w:rsidRPr="00A24FC1">
              <w:rPr>
                <w:rFonts w:asciiTheme="minorHAnsi" w:eastAsia="Dotum" w:hAnsiTheme="minorHAnsi"/>
              </w:rPr>
              <w:t xml:space="preserve"> min</w:t>
            </w:r>
          </w:p>
        </w:tc>
        <w:tc>
          <w:tcPr>
            <w:tcW w:w="3960" w:type="dxa"/>
            <w:tcBorders>
              <w:top w:val="single" w:sz="4" w:space="0" w:color="auto"/>
            </w:tcBorders>
          </w:tcPr>
          <w:p w14:paraId="01EA247E" w14:textId="73DC8264" w:rsidR="004A076B" w:rsidRPr="00A24FC1" w:rsidRDefault="003F7AB1" w:rsidP="004A076B">
            <w:pPr>
              <w:rPr>
                <w:rFonts w:asciiTheme="minorHAnsi" w:eastAsia="Dotum" w:hAnsiTheme="minorHAnsi"/>
              </w:rPr>
            </w:pPr>
            <w:r>
              <w:rPr>
                <w:rFonts w:asciiTheme="minorHAnsi" w:eastAsia="Dotum" w:hAnsiTheme="minorHAnsi"/>
                <w:b/>
                <w:color w:val="C0504D" w:themeColor="accent2"/>
              </w:rPr>
              <w:t xml:space="preserve">Lab: </w:t>
            </w:r>
            <w:r w:rsidR="00293B45">
              <w:rPr>
                <w:rFonts w:asciiTheme="minorHAnsi" w:eastAsia="Dotum" w:hAnsiTheme="minorHAnsi"/>
                <w:b/>
                <w:color w:val="C0504D" w:themeColor="accent2"/>
              </w:rPr>
              <w:t>Solubility</w:t>
            </w:r>
          </w:p>
        </w:tc>
        <w:tc>
          <w:tcPr>
            <w:tcW w:w="2178" w:type="dxa"/>
          </w:tcPr>
          <w:p w14:paraId="0E869698" w14:textId="6D832884" w:rsidR="004A076B" w:rsidRPr="00A24FC1" w:rsidRDefault="004A076B" w:rsidP="004A076B">
            <w:pPr>
              <w:rPr>
                <w:rFonts w:asciiTheme="minorHAnsi" w:eastAsia="Dotum" w:hAnsiTheme="minorHAnsi"/>
              </w:rPr>
            </w:pPr>
          </w:p>
        </w:tc>
      </w:tr>
      <w:tr w:rsidR="004256E1" w:rsidRPr="00A24FC1" w14:paraId="63EBFBC1" w14:textId="77777777" w:rsidTr="004256E1">
        <w:trPr>
          <w:trHeight w:val="1968"/>
        </w:trPr>
        <w:tc>
          <w:tcPr>
            <w:tcW w:w="1384" w:type="dxa"/>
            <w:vMerge/>
            <w:vAlign w:val="center"/>
          </w:tcPr>
          <w:p w14:paraId="6CC6C859" w14:textId="77777777" w:rsidR="004256E1" w:rsidRPr="00A24FC1" w:rsidRDefault="004256E1" w:rsidP="004A076B">
            <w:pPr>
              <w:jc w:val="center"/>
              <w:rPr>
                <w:rFonts w:asciiTheme="minorHAnsi" w:eastAsia="Dotum" w:hAnsiTheme="minorHAnsi"/>
                <w:b/>
              </w:rPr>
            </w:pPr>
          </w:p>
        </w:tc>
        <w:tc>
          <w:tcPr>
            <w:tcW w:w="2880" w:type="dxa"/>
            <w:vMerge/>
          </w:tcPr>
          <w:p w14:paraId="2100FFA9" w14:textId="77777777" w:rsidR="004256E1" w:rsidRPr="00A24FC1" w:rsidRDefault="004256E1" w:rsidP="004A076B">
            <w:pPr>
              <w:rPr>
                <w:rFonts w:asciiTheme="minorHAnsi" w:eastAsia="Dotum" w:hAnsiTheme="minorHAnsi"/>
              </w:rPr>
            </w:pPr>
          </w:p>
        </w:tc>
        <w:tc>
          <w:tcPr>
            <w:tcW w:w="1980" w:type="dxa"/>
            <w:vMerge/>
            <w:vAlign w:val="center"/>
          </w:tcPr>
          <w:p w14:paraId="3E5CBDA7" w14:textId="77777777" w:rsidR="004256E1" w:rsidRPr="00A24FC1" w:rsidRDefault="004256E1" w:rsidP="004A076B">
            <w:pPr>
              <w:jc w:val="center"/>
              <w:rPr>
                <w:rFonts w:asciiTheme="minorHAnsi" w:eastAsia="Dotum" w:hAnsiTheme="minorHAnsi"/>
              </w:rPr>
            </w:pPr>
          </w:p>
        </w:tc>
        <w:tc>
          <w:tcPr>
            <w:tcW w:w="990" w:type="dxa"/>
            <w:tcBorders>
              <w:top w:val="single" w:sz="4" w:space="0" w:color="auto"/>
            </w:tcBorders>
          </w:tcPr>
          <w:p w14:paraId="06E47F8C" w14:textId="77777777" w:rsidR="004256E1" w:rsidRPr="00A24FC1" w:rsidRDefault="004256E1" w:rsidP="004A076B">
            <w:pPr>
              <w:rPr>
                <w:rFonts w:asciiTheme="minorHAnsi" w:eastAsia="Dotum" w:hAnsiTheme="minorHAnsi"/>
              </w:rPr>
            </w:pPr>
            <w:r w:rsidRPr="00A24FC1">
              <w:rPr>
                <w:rFonts w:asciiTheme="minorHAnsi" w:eastAsia="Dotum" w:hAnsiTheme="minorHAnsi"/>
              </w:rPr>
              <w:t>10 min</w:t>
            </w:r>
          </w:p>
        </w:tc>
        <w:tc>
          <w:tcPr>
            <w:tcW w:w="3960" w:type="dxa"/>
            <w:tcBorders>
              <w:top w:val="single" w:sz="4" w:space="0" w:color="auto"/>
            </w:tcBorders>
          </w:tcPr>
          <w:p w14:paraId="5DF46FA4" w14:textId="77777777" w:rsidR="004256E1" w:rsidRPr="00A24FC1" w:rsidRDefault="004256E1" w:rsidP="00293B45">
            <w:pPr>
              <w:rPr>
                <w:rFonts w:asciiTheme="minorHAnsi" w:eastAsia="Dotum" w:hAnsiTheme="minorHAnsi"/>
              </w:rPr>
            </w:pPr>
            <w:r w:rsidRPr="00A24FC1">
              <w:rPr>
                <w:rFonts w:asciiTheme="minorHAnsi" w:eastAsia="Dotum" w:hAnsiTheme="minorHAnsi"/>
                <w:b/>
              </w:rPr>
              <w:t xml:space="preserve">Closure: </w:t>
            </w:r>
            <w:r>
              <w:rPr>
                <w:rFonts w:asciiTheme="minorHAnsi" w:eastAsia="Dotum" w:hAnsiTheme="minorHAnsi"/>
                <w:i/>
              </w:rPr>
              <w:t>Clean-up and solubility</w:t>
            </w:r>
          </w:p>
          <w:p w14:paraId="0682F699" w14:textId="77777777" w:rsidR="004256E1" w:rsidRDefault="004256E1" w:rsidP="004256E1">
            <w:pPr>
              <w:tabs>
                <w:tab w:val="right" w:pos="3744"/>
              </w:tabs>
              <w:rPr>
                <w:rFonts w:asciiTheme="minorHAnsi" w:eastAsia="Dotum" w:hAnsiTheme="minorHAnsi"/>
                <w:b/>
                <w:color w:val="C0504D" w:themeColor="accent2"/>
              </w:rPr>
            </w:pPr>
          </w:p>
          <w:p w14:paraId="693AF16B" w14:textId="77777777" w:rsidR="004256E1" w:rsidRDefault="004256E1" w:rsidP="004256E1">
            <w:pPr>
              <w:tabs>
                <w:tab w:val="right" w:pos="3744"/>
              </w:tabs>
              <w:rPr>
                <w:rFonts w:asciiTheme="minorHAnsi" w:eastAsia="Dotum" w:hAnsiTheme="minorHAnsi"/>
                <w:b/>
                <w:color w:val="C0504D" w:themeColor="accent2"/>
              </w:rPr>
            </w:pPr>
          </w:p>
          <w:p w14:paraId="154C8BA9" w14:textId="77777777" w:rsidR="004256E1" w:rsidRDefault="004256E1" w:rsidP="004256E1">
            <w:pPr>
              <w:tabs>
                <w:tab w:val="right" w:pos="3744"/>
              </w:tabs>
              <w:rPr>
                <w:rFonts w:asciiTheme="minorHAnsi" w:eastAsia="Dotum" w:hAnsiTheme="minorHAnsi"/>
                <w:b/>
                <w:color w:val="C0504D" w:themeColor="accent2"/>
              </w:rPr>
            </w:pPr>
          </w:p>
          <w:p w14:paraId="34969A8D" w14:textId="77777777" w:rsidR="004256E1" w:rsidRDefault="004256E1" w:rsidP="004256E1">
            <w:pPr>
              <w:tabs>
                <w:tab w:val="right" w:pos="3744"/>
              </w:tabs>
              <w:rPr>
                <w:rFonts w:asciiTheme="minorHAnsi" w:eastAsia="Dotum" w:hAnsiTheme="minorHAnsi"/>
                <w:b/>
                <w:color w:val="C0504D" w:themeColor="accent2"/>
              </w:rPr>
            </w:pPr>
          </w:p>
          <w:p w14:paraId="10B3E9FE" w14:textId="77777777" w:rsidR="004256E1" w:rsidRDefault="004256E1" w:rsidP="004256E1">
            <w:pPr>
              <w:tabs>
                <w:tab w:val="right" w:pos="3744"/>
              </w:tabs>
              <w:rPr>
                <w:rFonts w:asciiTheme="minorHAnsi" w:eastAsia="Dotum" w:hAnsiTheme="minorHAnsi"/>
                <w:b/>
                <w:color w:val="C0504D" w:themeColor="accent2"/>
              </w:rPr>
            </w:pPr>
          </w:p>
          <w:p w14:paraId="57DC8499" w14:textId="77777777" w:rsidR="004256E1" w:rsidRDefault="004256E1" w:rsidP="004256E1">
            <w:pPr>
              <w:tabs>
                <w:tab w:val="right" w:pos="3744"/>
              </w:tabs>
              <w:rPr>
                <w:rFonts w:asciiTheme="minorHAnsi" w:eastAsia="Dotum" w:hAnsiTheme="minorHAnsi"/>
                <w:b/>
                <w:color w:val="C0504D" w:themeColor="accent2"/>
              </w:rPr>
            </w:pPr>
          </w:p>
          <w:p w14:paraId="50327A7C" w14:textId="056BD999" w:rsidR="004256E1" w:rsidRPr="00A24FC1" w:rsidRDefault="004256E1" w:rsidP="004256E1">
            <w:pPr>
              <w:tabs>
                <w:tab w:val="right" w:pos="3744"/>
              </w:tabs>
              <w:rPr>
                <w:rFonts w:asciiTheme="minorHAnsi" w:eastAsia="Dotum" w:hAnsiTheme="minorHAnsi"/>
              </w:rPr>
            </w:pPr>
            <w:r>
              <w:rPr>
                <w:rFonts w:asciiTheme="minorHAnsi" w:eastAsia="Dotum" w:hAnsiTheme="minorHAnsi"/>
                <w:b/>
                <w:color w:val="C0504D" w:themeColor="accent2"/>
              </w:rPr>
              <w:tab/>
            </w:r>
          </w:p>
        </w:tc>
        <w:tc>
          <w:tcPr>
            <w:tcW w:w="2178" w:type="dxa"/>
          </w:tcPr>
          <w:p w14:paraId="04A6A069" w14:textId="77777777" w:rsidR="004256E1" w:rsidRDefault="004256E1" w:rsidP="004A076B">
            <w:pPr>
              <w:rPr>
                <w:rFonts w:asciiTheme="minorHAnsi" w:eastAsia="Dotum" w:hAnsiTheme="minorHAnsi"/>
              </w:rPr>
            </w:pPr>
          </w:p>
          <w:p w14:paraId="3B91D02C" w14:textId="77777777" w:rsidR="004256E1" w:rsidRPr="00A24FC1" w:rsidRDefault="004256E1" w:rsidP="004256E1">
            <w:pPr>
              <w:rPr>
                <w:rFonts w:asciiTheme="minorHAnsi" w:eastAsia="Dotum" w:hAnsiTheme="minorHAnsi"/>
              </w:rPr>
            </w:pPr>
          </w:p>
        </w:tc>
      </w:tr>
    </w:tbl>
    <w:tbl>
      <w:tblPr>
        <w:tblStyle w:val="TableGrid"/>
        <w:tblW w:w="0" w:type="auto"/>
        <w:tblLayout w:type="fixed"/>
        <w:tblLook w:val="04A0" w:firstRow="1" w:lastRow="0" w:firstColumn="1" w:lastColumn="0" w:noHBand="0" w:noVBand="1"/>
      </w:tblPr>
      <w:tblGrid>
        <w:gridCol w:w="1188"/>
        <w:gridCol w:w="2880"/>
        <w:gridCol w:w="1980"/>
        <w:gridCol w:w="990"/>
        <w:gridCol w:w="3960"/>
        <w:gridCol w:w="2178"/>
      </w:tblGrid>
      <w:tr w:rsidR="004A076B" w:rsidRPr="00A24FC1" w14:paraId="18BEED81" w14:textId="77777777" w:rsidTr="004A076B">
        <w:trPr>
          <w:trHeight w:val="344"/>
        </w:trPr>
        <w:tc>
          <w:tcPr>
            <w:tcW w:w="1188" w:type="dxa"/>
            <w:vMerge w:val="restart"/>
            <w:shd w:val="clear" w:color="auto" w:fill="D9D9D9" w:themeFill="background1" w:themeFillShade="D9"/>
            <w:vAlign w:val="center"/>
          </w:tcPr>
          <w:p w14:paraId="364B1E71" w14:textId="77777777" w:rsidR="004A076B" w:rsidRPr="00A24FC1" w:rsidRDefault="004A076B" w:rsidP="004A076B">
            <w:pPr>
              <w:jc w:val="center"/>
              <w:rPr>
                <w:rFonts w:asciiTheme="minorHAnsi" w:eastAsia="Dotum" w:hAnsiTheme="minorHAnsi"/>
                <w:b/>
              </w:rPr>
            </w:pPr>
            <w:r w:rsidRPr="00A24FC1">
              <w:rPr>
                <w:rFonts w:asciiTheme="minorHAnsi" w:eastAsia="Dotum" w:hAnsiTheme="minorHAnsi"/>
                <w:b/>
              </w:rPr>
              <w:lastRenderedPageBreak/>
              <w:t>4</w:t>
            </w:r>
          </w:p>
          <w:p w14:paraId="7ADBB721" w14:textId="77777777" w:rsidR="004A076B" w:rsidRPr="00A24FC1" w:rsidRDefault="004A076B" w:rsidP="004A076B">
            <w:pPr>
              <w:jc w:val="center"/>
              <w:rPr>
                <w:rFonts w:asciiTheme="minorHAnsi" w:eastAsia="Dotum" w:hAnsiTheme="minorHAnsi"/>
                <w:b/>
              </w:rPr>
            </w:pPr>
            <w:r>
              <w:rPr>
                <w:rFonts w:asciiTheme="minorHAnsi" w:eastAsia="Dotum" w:hAnsiTheme="minorHAnsi"/>
                <w:b/>
              </w:rPr>
              <w:t>(75</w:t>
            </w:r>
            <w:r w:rsidRPr="00A24FC1">
              <w:rPr>
                <w:rFonts w:asciiTheme="minorHAnsi" w:eastAsia="Dotum" w:hAnsiTheme="minorHAnsi"/>
                <w:b/>
              </w:rPr>
              <w:t>min)</w:t>
            </w:r>
          </w:p>
        </w:tc>
        <w:tc>
          <w:tcPr>
            <w:tcW w:w="2880" w:type="dxa"/>
            <w:vMerge w:val="restart"/>
            <w:shd w:val="clear" w:color="auto" w:fill="D9D9D9" w:themeFill="background1" w:themeFillShade="D9"/>
            <w:vAlign w:val="center"/>
          </w:tcPr>
          <w:p w14:paraId="5A0D6446" w14:textId="2D395D20" w:rsidR="004256E1" w:rsidRPr="00F40154" w:rsidRDefault="004256E1" w:rsidP="004256E1">
            <w:pPr>
              <w:pStyle w:val="ListParagraph"/>
              <w:numPr>
                <w:ilvl w:val="0"/>
                <w:numId w:val="13"/>
              </w:numPr>
              <w:rPr>
                <w:rFonts w:asciiTheme="minorHAnsi" w:eastAsia="Dotum" w:hAnsiTheme="minorHAnsi"/>
              </w:rPr>
            </w:pPr>
            <w:r w:rsidRPr="00F40154">
              <w:rPr>
                <w:rFonts w:asciiTheme="minorHAnsi" w:eastAsia="Dotum" w:hAnsiTheme="minorHAnsi"/>
              </w:rPr>
              <w:t xml:space="preserve">Link concentration changes and the concept of dilution to changes in the ratio of the amount of solute to the amount of solvent </w:t>
            </w:r>
          </w:p>
        </w:tc>
        <w:tc>
          <w:tcPr>
            <w:tcW w:w="1980" w:type="dxa"/>
            <w:vMerge w:val="restart"/>
            <w:shd w:val="clear" w:color="auto" w:fill="D9D9D9" w:themeFill="background1" w:themeFillShade="D9"/>
            <w:vAlign w:val="center"/>
          </w:tcPr>
          <w:p w14:paraId="4ECCB1DD" w14:textId="781FE59C" w:rsidR="004A076B" w:rsidRPr="00A24FC1" w:rsidRDefault="004256E1" w:rsidP="004A076B">
            <w:pPr>
              <w:pStyle w:val="Heading2"/>
              <w:outlineLvl w:val="1"/>
            </w:pPr>
            <w:r>
              <w:t>Concentration Change and Dilution</w:t>
            </w:r>
          </w:p>
        </w:tc>
        <w:tc>
          <w:tcPr>
            <w:tcW w:w="990" w:type="dxa"/>
            <w:shd w:val="clear" w:color="auto" w:fill="D9D9D9" w:themeFill="background1" w:themeFillShade="D9"/>
          </w:tcPr>
          <w:p w14:paraId="1DD03C5C" w14:textId="77777777" w:rsidR="004A076B" w:rsidRPr="00A24FC1" w:rsidRDefault="004A076B" w:rsidP="004A076B">
            <w:pPr>
              <w:rPr>
                <w:rFonts w:asciiTheme="minorHAnsi" w:eastAsia="Dotum" w:hAnsiTheme="minorHAnsi"/>
              </w:rPr>
            </w:pPr>
            <w:r w:rsidRPr="00A24FC1">
              <w:rPr>
                <w:rFonts w:asciiTheme="minorHAnsi" w:eastAsia="Dotum" w:hAnsiTheme="minorHAnsi"/>
              </w:rPr>
              <w:t>5min</w:t>
            </w:r>
          </w:p>
        </w:tc>
        <w:tc>
          <w:tcPr>
            <w:tcW w:w="3960" w:type="dxa"/>
            <w:shd w:val="clear" w:color="auto" w:fill="D9D9D9" w:themeFill="background1" w:themeFillShade="D9"/>
          </w:tcPr>
          <w:p w14:paraId="58A85D6D" w14:textId="6DD15916" w:rsidR="004A076B" w:rsidRPr="00A24FC1" w:rsidRDefault="004256E1" w:rsidP="004A076B">
            <w:pPr>
              <w:rPr>
                <w:rFonts w:asciiTheme="minorHAnsi" w:eastAsia="Dotum" w:hAnsiTheme="minorHAnsi"/>
              </w:rPr>
            </w:pPr>
            <w:r>
              <w:rPr>
                <w:rFonts w:asciiTheme="minorHAnsi" w:eastAsia="Dotum" w:hAnsiTheme="minorHAnsi"/>
              </w:rPr>
              <w:t xml:space="preserve">Review: </w:t>
            </w:r>
            <w:r w:rsidR="00CA556B">
              <w:rPr>
                <w:rFonts w:asciiTheme="minorHAnsi" w:eastAsia="Dotum" w:hAnsiTheme="minorHAnsi"/>
              </w:rPr>
              <w:t xml:space="preserve">Solubility and Insolubility </w:t>
            </w:r>
          </w:p>
        </w:tc>
        <w:tc>
          <w:tcPr>
            <w:tcW w:w="2178" w:type="dxa"/>
            <w:shd w:val="clear" w:color="auto" w:fill="D9D9D9" w:themeFill="background1" w:themeFillShade="D9"/>
          </w:tcPr>
          <w:p w14:paraId="4E150DCA" w14:textId="1353A279" w:rsidR="004A076B" w:rsidRPr="00A24FC1" w:rsidRDefault="00CA556B" w:rsidP="004A076B">
            <w:pPr>
              <w:rPr>
                <w:rFonts w:asciiTheme="minorHAnsi" w:eastAsia="Dotum" w:hAnsiTheme="minorHAnsi"/>
              </w:rPr>
            </w:pPr>
            <w:r>
              <w:rPr>
                <w:rFonts w:asciiTheme="minorHAnsi" w:eastAsia="Dotum" w:hAnsiTheme="minorHAnsi"/>
              </w:rPr>
              <w:t xml:space="preserve">Discussion </w:t>
            </w:r>
          </w:p>
        </w:tc>
      </w:tr>
      <w:tr w:rsidR="004A076B" w:rsidRPr="00A24FC1" w14:paraId="416BC894" w14:textId="77777777" w:rsidTr="004A076B">
        <w:trPr>
          <w:trHeight w:val="473"/>
        </w:trPr>
        <w:tc>
          <w:tcPr>
            <w:tcW w:w="1188" w:type="dxa"/>
            <w:vMerge/>
            <w:shd w:val="clear" w:color="auto" w:fill="D9D9D9" w:themeFill="background1" w:themeFillShade="D9"/>
            <w:vAlign w:val="center"/>
          </w:tcPr>
          <w:p w14:paraId="6FAA2FA6" w14:textId="77777777" w:rsidR="004A076B" w:rsidRPr="00A24FC1" w:rsidRDefault="004A076B" w:rsidP="004A076B">
            <w:pPr>
              <w:jc w:val="center"/>
              <w:rPr>
                <w:rFonts w:asciiTheme="minorHAnsi" w:eastAsia="Dotum" w:hAnsiTheme="minorHAnsi"/>
                <w:b/>
              </w:rPr>
            </w:pPr>
          </w:p>
        </w:tc>
        <w:tc>
          <w:tcPr>
            <w:tcW w:w="2880" w:type="dxa"/>
            <w:vMerge/>
            <w:shd w:val="clear" w:color="auto" w:fill="D9D9D9" w:themeFill="background1" w:themeFillShade="D9"/>
            <w:vAlign w:val="center"/>
          </w:tcPr>
          <w:p w14:paraId="6EF2DF93" w14:textId="77777777" w:rsidR="004A076B" w:rsidRPr="00A24FC1" w:rsidRDefault="004A076B" w:rsidP="004A076B">
            <w:pPr>
              <w:rPr>
                <w:rFonts w:asciiTheme="minorHAnsi" w:eastAsia="Dotum" w:hAnsiTheme="minorHAnsi"/>
              </w:rPr>
            </w:pPr>
          </w:p>
        </w:tc>
        <w:tc>
          <w:tcPr>
            <w:tcW w:w="1980" w:type="dxa"/>
            <w:vMerge/>
            <w:shd w:val="clear" w:color="auto" w:fill="D9D9D9" w:themeFill="background1" w:themeFillShade="D9"/>
            <w:vAlign w:val="center"/>
          </w:tcPr>
          <w:p w14:paraId="7677F65F" w14:textId="77777777" w:rsidR="004A076B" w:rsidRPr="00A24FC1" w:rsidRDefault="004A076B" w:rsidP="004A076B">
            <w:pPr>
              <w:jc w:val="center"/>
              <w:rPr>
                <w:rFonts w:asciiTheme="minorHAnsi" w:eastAsia="Dotum" w:hAnsiTheme="minorHAnsi"/>
              </w:rPr>
            </w:pPr>
          </w:p>
        </w:tc>
        <w:tc>
          <w:tcPr>
            <w:tcW w:w="990" w:type="dxa"/>
            <w:shd w:val="clear" w:color="auto" w:fill="D9D9D9" w:themeFill="background1" w:themeFillShade="D9"/>
          </w:tcPr>
          <w:p w14:paraId="733390F8" w14:textId="77777777" w:rsidR="004A076B" w:rsidRPr="00A24FC1" w:rsidRDefault="004A076B" w:rsidP="004A076B">
            <w:pPr>
              <w:rPr>
                <w:rFonts w:asciiTheme="minorHAnsi" w:eastAsia="Dotum" w:hAnsiTheme="minorHAnsi"/>
              </w:rPr>
            </w:pPr>
            <w:r w:rsidRPr="00A24FC1">
              <w:rPr>
                <w:rFonts w:asciiTheme="minorHAnsi" w:eastAsia="Dotum" w:hAnsiTheme="minorHAnsi"/>
              </w:rPr>
              <w:t>25 min</w:t>
            </w:r>
          </w:p>
        </w:tc>
        <w:tc>
          <w:tcPr>
            <w:tcW w:w="3960" w:type="dxa"/>
            <w:shd w:val="clear" w:color="auto" w:fill="D9D9D9" w:themeFill="background1" w:themeFillShade="D9"/>
          </w:tcPr>
          <w:p w14:paraId="1C4D810B" w14:textId="0FA46272" w:rsidR="004A076B" w:rsidRPr="00A24FC1" w:rsidRDefault="00F4471E" w:rsidP="00046D63">
            <w:pPr>
              <w:rPr>
                <w:rFonts w:asciiTheme="minorHAnsi" w:eastAsia="Dotum" w:hAnsiTheme="minorHAnsi"/>
              </w:rPr>
            </w:pPr>
            <w:r>
              <w:rPr>
                <w:rFonts w:asciiTheme="minorHAnsi" w:eastAsia="Dotum" w:hAnsiTheme="minorHAnsi"/>
              </w:rPr>
              <w:t>Activity: Get students to</w:t>
            </w:r>
            <w:r w:rsidR="00046D63">
              <w:rPr>
                <w:rFonts w:asciiTheme="minorHAnsi" w:eastAsia="Dotum" w:hAnsiTheme="minorHAnsi"/>
              </w:rPr>
              <w:t xml:space="preserve"> </w:t>
            </w:r>
            <w:r w:rsidR="00390BB3">
              <w:rPr>
                <w:rFonts w:asciiTheme="minorHAnsi" w:eastAsia="Dotum" w:hAnsiTheme="minorHAnsi"/>
              </w:rPr>
              <w:t>talk about dilution and taste</w:t>
            </w:r>
          </w:p>
        </w:tc>
        <w:tc>
          <w:tcPr>
            <w:tcW w:w="2178" w:type="dxa"/>
            <w:shd w:val="clear" w:color="auto" w:fill="D9D9D9" w:themeFill="background1" w:themeFillShade="D9"/>
          </w:tcPr>
          <w:p w14:paraId="645C3BB7" w14:textId="77777777" w:rsidR="004A076B" w:rsidRPr="00A24FC1" w:rsidRDefault="004A076B" w:rsidP="004A076B">
            <w:pPr>
              <w:rPr>
                <w:rFonts w:asciiTheme="minorHAnsi" w:eastAsia="Dotum" w:hAnsiTheme="minorHAnsi"/>
              </w:rPr>
            </w:pPr>
            <w:r w:rsidRPr="00A24FC1">
              <w:rPr>
                <w:rFonts w:asciiTheme="minorHAnsi" w:eastAsia="Dotum" w:hAnsiTheme="minorHAnsi"/>
              </w:rPr>
              <w:t>Guided notes and discussion.</w:t>
            </w:r>
          </w:p>
        </w:tc>
      </w:tr>
      <w:tr w:rsidR="004A076B" w:rsidRPr="00A24FC1" w14:paraId="1A76F45F" w14:textId="77777777" w:rsidTr="004A076B">
        <w:trPr>
          <w:trHeight w:val="882"/>
        </w:trPr>
        <w:tc>
          <w:tcPr>
            <w:tcW w:w="1188" w:type="dxa"/>
            <w:vMerge/>
            <w:shd w:val="clear" w:color="auto" w:fill="D9D9D9" w:themeFill="background1" w:themeFillShade="D9"/>
            <w:vAlign w:val="center"/>
          </w:tcPr>
          <w:p w14:paraId="5EFA9B39" w14:textId="77777777" w:rsidR="004A076B" w:rsidRPr="00A24FC1" w:rsidRDefault="004A076B" w:rsidP="004A076B">
            <w:pPr>
              <w:jc w:val="center"/>
              <w:rPr>
                <w:rFonts w:asciiTheme="minorHAnsi" w:eastAsia="Dotum" w:hAnsiTheme="minorHAnsi"/>
                <w:b/>
              </w:rPr>
            </w:pPr>
          </w:p>
        </w:tc>
        <w:tc>
          <w:tcPr>
            <w:tcW w:w="2880" w:type="dxa"/>
            <w:vMerge/>
            <w:shd w:val="clear" w:color="auto" w:fill="D9D9D9" w:themeFill="background1" w:themeFillShade="D9"/>
            <w:vAlign w:val="center"/>
          </w:tcPr>
          <w:p w14:paraId="4F21C228" w14:textId="77777777" w:rsidR="004A076B" w:rsidRPr="00A24FC1" w:rsidRDefault="004A076B" w:rsidP="004A076B">
            <w:pPr>
              <w:rPr>
                <w:rFonts w:asciiTheme="minorHAnsi" w:eastAsia="Dotum" w:hAnsiTheme="minorHAnsi"/>
              </w:rPr>
            </w:pPr>
          </w:p>
        </w:tc>
        <w:tc>
          <w:tcPr>
            <w:tcW w:w="1980" w:type="dxa"/>
            <w:vMerge/>
            <w:shd w:val="clear" w:color="auto" w:fill="D9D9D9" w:themeFill="background1" w:themeFillShade="D9"/>
            <w:vAlign w:val="center"/>
          </w:tcPr>
          <w:p w14:paraId="5D225A50" w14:textId="77777777" w:rsidR="004A076B" w:rsidRPr="00A24FC1" w:rsidRDefault="004A076B" w:rsidP="004A076B">
            <w:pPr>
              <w:jc w:val="center"/>
              <w:rPr>
                <w:rFonts w:asciiTheme="minorHAnsi" w:eastAsia="Dotum" w:hAnsiTheme="minorHAnsi"/>
              </w:rPr>
            </w:pPr>
          </w:p>
        </w:tc>
        <w:tc>
          <w:tcPr>
            <w:tcW w:w="990" w:type="dxa"/>
            <w:shd w:val="clear" w:color="auto" w:fill="D9D9D9" w:themeFill="background1" w:themeFillShade="D9"/>
          </w:tcPr>
          <w:p w14:paraId="09EF8A7B" w14:textId="77777777" w:rsidR="004A076B" w:rsidRPr="00A24FC1" w:rsidRDefault="004A076B" w:rsidP="004A076B">
            <w:pPr>
              <w:rPr>
                <w:rFonts w:asciiTheme="minorHAnsi" w:eastAsia="Dotum" w:hAnsiTheme="minorHAnsi"/>
              </w:rPr>
            </w:pPr>
            <w:r>
              <w:rPr>
                <w:rFonts w:asciiTheme="minorHAnsi" w:eastAsia="Dotum" w:hAnsiTheme="minorHAnsi"/>
              </w:rPr>
              <w:t xml:space="preserve">30 </w:t>
            </w:r>
            <w:r w:rsidRPr="00A24FC1">
              <w:rPr>
                <w:rFonts w:asciiTheme="minorHAnsi" w:eastAsia="Dotum" w:hAnsiTheme="minorHAnsi"/>
              </w:rPr>
              <w:t>min</w:t>
            </w:r>
          </w:p>
        </w:tc>
        <w:tc>
          <w:tcPr>
            <w:tcW w:w="3960" w:type="dxa"/>
            <w:shd w:val="clear" w:color="auto" w:fill="D9D9D9" w:themeFill="background1" w:themeFillShade="D9"/>
          </w:tcPr>
          <w:p w14:paraId="45A034E0" w14:textId="50121687" w:rsidR="004A076B" w:rsidRPr="00A24FC1" w:rsidRDefault="005C2648" w:rsidP="004A076B">
            <w:pPr>
              <w:rPr>
                <w:rFonts w:asciiTheme="minorHAnsi" w:eastAsia="Dotum" w:hAnsiTheme="minorHAnsi"/>
                <w:b/>
                <w:color w:val="C0504D" w:themeColor="accent2"/>
              </w:rPr>
            </w:pPr>
            <w:r>
              <w:rPr>
                <w:rFonts w:asciiTheme="minorHAnsi" w:eastAsia="Dotum" w:hAnsiTheme="minorHAnsi"/>
                <w:b/>
                <w:color w:val="C0504D" w:themeColor="accent2"/>
              </w:rPr>
              <w:t>Lab: Taste Test</w:t>
            </w:r>
          </w:p>
        </w:tc>
        <w:tc>
          <w:tcPr>
            <w:tcW w:w="2178" w:type="dxa"/>
            <w:shd w:val="clear" w:color="auto" w:fill="D9D9D9" w:themeFill="background1" w:themeFillShade="D9"/>
          </w:tcPr>
          <w:p w14:paraId="2E1944F3" w14:textId="0833D35F" w:rsidR="004A076B" w:rsidRPr="00A24FC1" w:rsidRDefault="004A076B" w:rsidP="004A076B">
            <w:pPr>
              <w:rPr>
                <w:rFonts w:asciiTheme="minorHAnsi" w:eastAsia="Dotum" w:hAnsiTheme="minorHAnsi"/>
              </w:rPr>
            </w:pPr>
          </w:p>
        </w:tc>
      </w:tr>
      <w:tr w:rsidR="004A076B" w:rsidRPr="00A24FC1" w14:paraId="167F3D67" w14:textId="77777777" w:rsidTr="004A076B">
        <w:trPr>
          <w:trHeight w:val="620"/>
        </w:trPr>
        <w:tc>
          <w:tcPr>
            <w:tcW w:w="1188" w:type="dxa"/>
            <w:vMerge/>
            <w:shd w:val="clear" w:color="auto" w:fill="D9D9D9" w:themeFill="background1" w:themeFillShade="D9"/>
            <w:vAlign w:val="center"/>
          </w:tcPr>
          <w:p w14:paraId="6089AF09" w14:textId="77777777" w:rsidR="004A076B" w:rsidRPr="00A24FC1" w:rsidRDefault="004A076B" w:rsidP="004A076B">
            <w:pPr>
              <w:jc w:val="center"/>
              <w:rPr>
                <w:rFonts w:asciiTheme="minorHAnsi" w:eastAsia="Dotum" w:hAnsiTheme="minorHAnsi"/>
                <w:b/>
              </w:rPr>
            </w:pPr>
          </w:p>
        </w:tc>
        <w:tc>
          <w:tcPr>
            <w:tcW w:w="2880" w:type="dxa"/>
            <w:vMerge/>
            <w:shd w:val="clear" w:color="auto" w:fill="D9D9D9" w:themeFill="background1" w:themeFillShade="D9"/>
            <w:vAlign w:val="center"/>
          </w:tcPr>
          <w:p w14:paraId="1D0CD3E6" w14:textId="77777777" w:rsidR="004A076B" w:rsidRPr="00A24FC1" w:rsidRDefault="004A076B" w:rsidP="004A076B">
            <w:pPr>
              <w:rPr>
                <w:rFonts w:asciiTheme="minorHAnsi" w:eastAsia="Dotum" w:hAnsiTheme="minorHAnsi"/>
              </w:rPr>
            </w:pPr>
          </w:p>
        </w:tc>
        <w:tc>
          <w:tcPr>
            <w:tcW w:w="1980" w:type="dxa"/>
            <w:vMerge/>
            <w:shd w:val="clear" w:color="auto" w:fill="D9D9D9" w:themeFill="background1" w:themeFillShade="D9"/>
            <w:vAlign w:val="center"/>
          </w:tcPr>
          <w:p w14:paraId="1029DA0D" w14:textId="77777777" w:rsidR="004A076B" w:rsidRPr="00A24FC1" w:rsidRDefault="004A076B" w:rsidP="004A076B">
            <w:pPr>
              <w:jc w:val="center"/>
              <w:rPr>
                <w:rFonts w:asciiTheme="minorHAnsi" w:eastAsia="Dotum" w:hAnsiTheme="minorHAnsi"/>
              </w:rPr>
            </w:pPr>
          </w:p>
        </w:tc>
        <w:tc>
          <w:tcPr>
            <w:tcW w:w="990" w:type="dxa"/>
            <w:shd w:val="clear" w:color="auto" w:fill="D9D9D9" w:themeFill="background1" w:themeFillShade="D9"/>
          </w:tcPr>
          <w:p w14:paraId="309EE0BE" w14:textId="77777777" w:rsidR="004A076B" w:rsidRPr="00A24FC1" w:rsidRDefault="004A076B" w:rsidP="004A076B">
            <w:pPr>
              <w:rPr>
                <w:rFonts w:asciiTheme="minorHAnsi" w:eastAsia="Dotum" w:hAnsiTheme="minorHAnsi"/>
              </w:rPr>
            </w:pPr>
            <w:r w:rsidRPr="00A24FC1">
              <w:rPr>
                <w:rFonts w:asciiTheme="minorHAnsi" w:eastAsia="Dotum" w:hAnsiTheme="minorHAnsi"/>
              </w:rPr>
              <w:t>5min</w:t>
            </w:r>
          </w:p>
        </w:tc>
        <w:tc>
          <w:tcPr>
            <w:tcW w:w="3960" w:type="dxa"/>
            <w:shd w:val="clear" w:color="auto" w:fill="D9D9D9" w:themeFill="background1" w:themeFillShade="D9"/>
          </w:tcPr>
          <w:p w14:paraId="5A209F74" w14:textId="770BA15A" w:rsidR="004A076B" w:rsidRPr="00A24FC1" w:rsidRDefault="004A076B" w:rsidP="00A96882">
            <w:pPr>
              <w:rPr>
                <w:rFonts w:asciiTheme="minorHAnsi" w:eastAsia="Dotum" w:hAnsiTheme="minorHAnsi"/>
              </w:rPr>
            </w:pPr>
            <w:r w:rsidRPr="00A24FC1">
              <w:rPr>
                <w:rFonts w:asciiTheme="minorHAnsi" w:eastAsia="Dotum" w:hAnsiTheme="minorHAnsi"/>
                <w:b/>
              </w:rPr>
              <w:t>Closure:</w:t>
            </w:r>
            <w:r w:rsidRPr="00A24FC1">
              <w:rPr>
                <w:rFonts w:asciiTheme="minorHAnsi" w:eastAsia="Dotum" w:hAnsiTheme="minorHAnsi"/>
              </w:rPr>
              <w:t xml:space="preserve"> </w:t>
            </w:r>
            <w:r w:rsidR="00A96882">
              <w:rPr>
                <w:rFonts w:asciiTheme="minorHAnsi" w:eastAsia="Dotum" w:hAnsiTheme="minorHAnsi"/>
                <w:i/>
              </w:rPr>
              <w:t>Clean-up</w:t>
            </w:r>
          </w:p>
        </w:tc>
        <w:tc>
          <w:tcPr>
            <w:tcW w:w="2178" w:type="dxa"/>
            <w:shd w:val="clear" w:color="auto" w:fill="D9D9D9" w:themeFill="background1" w:themeFillShade="D9"/>
          </w:tcPr>
          <w:p w14:paraId="30921B74" w14:textId="77777777" w:rsidR="004A076B" w:rsidRPr="00A24FC1" w:rsidRDefault="004A076B" w:rsidP="004A076B">
            <w:pPr>
              <w:rPr>
                <w:rFonts w:asciiTheme="minorHAnsi" w:eastAsia="Dotum" w:hAnsiTheme="minorHAnsi"/>
              </w:rPr>
            </w:pPr>
          </w:p>
          <w:p w14:paraId="703403B6" w14:textId="77777777" w:rsidR="004A076B" w:rsidRPr="00A24FC1" w:rsidRDefault="004A076B" w:rsidP="004A076B">
            <w:pPr>
              <w:rPr>
                <w:rFonts w:asciiTheme="minorHAnsi" w:eastAsia="Dotum" w:hAnsiTheme="minorHAnsi"/>
              </w:rPr>
            </w:pPr>
          </w:p>
        </w:tc>
      </w:tr>
      <w:tr w:rsidR="004A076B" w:rsidRPr="00A24FC1" w14:paraId="61A84E5C" w14:textId="77777777" w:rsidTr="004A076B">
        <w:trPr>
          <w:trHeight w:val="318"/>
        </w:trPr>
        <w:tc>
          <w:tcPr>
            <w:tcW w:w="1188" w:type="dxa"/>
            <w:vMerge w:val="restart"/>
            <w:vAlign w:val="center"/>
          </w:tcPr>
          <w:p w14:paraId="2A635BA1" w14:textId="77777777" w:rsidR="004A076B" w:rsidRPr="00A24FC1" w:rsidRDefault="004A076B" w:rsidP="004A076B">
            <w:pPr>
              <w:jc w:val="center"/>
              <w:rPr>
                <w:rFonts w:asciiTheme="minorHAnsi" w:eastAsia="Dotum" w:hAnsiTheme="minorHAnsi"/>
                <w:b/>
              </w:rPr>
            </w:pPr>
            <w:r w:rsidRPr="00A24FC1">
              <w:rPr>
                <w:rFonts w:asciiTheme="minorHAnsi" w:eastAsia="Dotum" w:hAnsiTheme="minorHAnsi"/>
                <w:b/>
              </w:rPr>
              <w:t>5</w:t>
            </w:r>
          </w:p>
          <w:p w14:paraId="40BF06B5" w14:textId="77777777" w:rsidR="004A076B" w:rsidRPr="00A24FC1" w:rsidRDefault="004A076B" w:rsidP="004A076B">
            <w:pPr>
              <w:jc w:val="center"/>
              <w:rPr>
                <w:rFonts w:asciiTheme="minorHAnsi" w:eastAsia="Dotum" w:hAnsiTheme="minorHAnsi"/>
                <w:b/>
              </w:rPr>
            </w:pPr>
            <w:r>
              <w:rPr>
                <w:rFonts w:asciiTheme="minorHAnsi" w:eastAsia="Dotum" w:hAnsiTheme="minorHAnsi"/>
                <w:b/>
              </w:rPr>
              <w:t>(75</w:t>
            </w:r>
            <w:r w:rsidRPr="00A24FC1">
              <w:rPr>
                <w:rFonts w:asciiTheme="minorHAnsi" w:eastAsia="Dotum" w:hAnsiTheme="minorHAnsi"/>
                <w:b/>
              </w:rPr>
              <w:t>min)</w:t>
            </w:r>
          </w:p>
        </w:tc>
        <w:tc>
          <w:tcPr>
            <w:tcW w:w="2880" w:type="dxa"/>
            <w:vMerge w:val="restart"/>
            <w:vAlign w:val="center"/>
          </w:tcPr>
          <w:p w14:paraId="09FDCF8C" w14:textId="6F736A39" w:rsidR="005C2648" w:rsidRPr="00F40154" w:rsidRDefault="005C2648" w:rsidP="005C2648">
            <w:pPr>
              <w:pStyle w:val="NoSpacing"/>
              <w:numPr>
                <w:ilvl w:val="0"/>
                <w:numId w:val="14"/>
              </w:numPr>
              <w:rPr>
                <w:rFonts w:asciiTheme="minorHAnsi" w:eastAsia="Dotum" w:hAnsiTheme="minorHAnsi"/>
              </w:rPr>
            </w:pPr>
            <w:r w:rsidRPr="00F40154">
              <w:rPr>
                <w:rFonts w:asciiTheme="minorHAnsi" w:eastAsia="Dotum" w:hAnsiTheme="minorHAnsi"/>
              </w:rPr>
              <w:t xml:space="preserve">Identify acid and base solutions in the home, job site and laboratory on the basis of their general properties; i.e., they conduct electricity, change </w:t>
            </w:r>
            <w:proofErr w:type="spellStart"/>
            <w:r w:rsidRPr="00F40154">
              <w:rPr>
                <w:rFonts w:asciiTheme="minorHAnsi" w:eastAsia="Dotum" w:hAnsiTheme="minorHAnsi"/>
              </w:rPr>
              <w:t>colour</w:t>
            </w:r>
            <w:proofErr w:type="spellEnd"/>
            <w:r w:rsidRPr="00F40154">
              <w:rPr>
                <w:rFonts w:asciiTheme="minorHAnsi" w:eastAsia="Dotum" w:hAnsiTheme="minorHAnsi"/>
              </w:rPr>
              <w:t xml:space="preserve"> of acid/base indicators and neutralize one another</w:t>
            </w:r>
          </w:p>
          <w:p w14:paraId="3BC169A8" w14:textId="096F109D" w:rsidR="004A076B" w:rsidRPr="00F40154" w:rsidRDefault="005C2648" w:rsidP="005C2648">
            <w:pPr>
              <w:pStyle w:val="NoSpacing"/>
              <w:numPr>
                <w:ilvl w:val="0"/>
                <w:numId w:val="14"/>
              </w:numPr>
              <w:rPr>
                <w:rFonts w:asciiTheme="minorHAnsi" w:eastAsia="Dotum" w:hAnsiTheme="minorHAnsi"/>
              </w:rPr>
            </w:pPr>
            <w:r w:rsidRPr="00F40154">
              <w:rPr>
                <w:rFonts w:asciiTheme="minorHAnsi" w:eastAsia="Dotum" w:hAnsiTheme="minorHAnsi"/>
              </w:rPr>
              <w:t>Describe, in general terms, the pH scale as an indicator of acidity or basicity; i.e., a pH of less than 7 indicates an acid, a pH of 7 indicates a neutral solution, and a pH of greater than 7 indicates a base</w:t>
            </w:r>
          </w:p>
          <w:p w14:paraId="05FF134C" w14:textId="77777777" w:rsidR="004A076B" w:rsidRPr="00F40154" w:rsidRDefault="004A076B" w:rsidP="004A076B">
            <w:pPr>
              <w:rPr>
                <w:rFonts w:asciiTheme="minorHAnsi" w:eastAsia="Dotum" w:hAnsiTheme="minorHAnsi"/>
              </w:rPr>
            </w:pPr>
          </w:p>
        </w:tc>
        <w:tc>
          <w:tcPr>
            <w:tcW w:w="1980" w:type="dxa"/>
            <w:vMerge w:val="restart"/>
            <w:vAlign w:val="center"/>
          </w:tcPr>
          <w:p w14:paraId="2594061B" w14:textId="1629214E" w:rsidR="004A076B" w:rsidRPr="00A24FC1" w:rsidRDefault="005C2648" w:rsidP="005C2648">
            <w:pPr>
              <w:rPr>
                <w:rFonts w:asciiTheme="minorHAnsi" w:eastAsia="Dotum" w:hAnsiTheme="minorHAnsi"/>
              </w:rPr>
            </w:pPr>
            <w:r>
              <w:rPr>
                <w:rStyle w:val="Heading2Char"/>
              </w:rPr>
              <w:t>Acids/Bases</w:t>
            </w:r>
          </w:p>
        </w:tc>
        <w:tc>
          <w:tcPr>
            <w:tcW w:w="990" w:type="dxa"/>
          </w:tcPr>
          <w:p w14:paraId="3ABAF5D4" w14:textId="77777777" w:rsidR="004A076B" w:rsidRPr="00A24FC1" w:rsidRDefault="004A076B" w:rsidP="004A076B">
            <w:pPr>
              <w:rPr>
                <w:rFonts w:asciiTheme="minorHAnsi" w:eastAsia="Dotum" w:hAnsiTheme="minorHAnsi"/>
              </w:rPr>
            </w:pPr>
            <w:r w:rsidRPr="00A24FC1">
              <w:rPr>
                <w:rFonts w:asciiTheme="minorHAnsi" w:eastAsia="Dotum" w:hAnsiTheme="minorHAnsi"/>
              </w:rPr>
              <w:t>15 min</w:t>
            </w:r>
          </w:p>
        </w:tc>
        <w:tc>
          <w:tcPr>
            <w:tcW w:w="3960" w:type="dxa"/>
          </w:tcPr>
          <w:p w14:paraId="0599E7BB" w14:textId="2EA9D81C" w:rsidR="004A076B" w:rsidRPr="00A24FC1" w:rsidRDefault="004A076B" w:rsidP="005C2648">
            <w:pPr>
              <w:rPr>
                <w:rFonts w:asciiTheme="minorHAnsi" w:eastAsia="Dotum" w:hAnsiTheme="minorHAnsi"/>
              </w:rPr>
            </w:pPr>
            <w:r w:rsidRPr="00A24FC1">
              <w:rPr>
                <w:rFonts w:asciiTheme="minorHAnsi" w:eastAsia="Dotum" w:hAnsiTheme="minorHAnsi"/>
              </w:rPr>
              <w:t xml:space="preserve">Introduce </w:t>
            </w:r>
            <w:r w:rsidR="005C2648">
              <w:rPr>
                <w:rFonts w:asciiTheme="minorHAnsi" w:eastAsia="Dotum" w:hAnsiTheme="minorHAnsi"/>
              </w:rPr>
              <w:t>the properties of acids and bases.</w:t>
            </w:r>
            <w:r w:rsidRPr="00A24FC1">
              <w:rPr>
                <w:rFonts w:asciiTheme="minorHAnsi" w:eastAsia="Dotum" w:hAnsiTheme="minorHAnsi"/>
              </w:rPr>
              <w:t xml:space="preserve"> </w:t>
            </w:r>
          </w:p>
        </w:tc>
        <w:tc>
          <w:tcPr>
            <w:tcW w:w="2178" w:type="dxa"/>
          </w:tcPr>
          <w:p w14:paraId="7C5B9D23" w14:textId="77777777" w:rsidR="004A076B" w:rsidRPr="00A24FC1" w:rsidRDefault="004A076B" w:rsidP="004A076B">
            <w:pPr>
              <w:rPr>
                <w:rFonts w:asciiTheme="minorHAnsi" w:eastAsia="Dotum" w:hAnsiTheme="minorHAnsi"/>
              </w:rPr>
            </w:pPr>
            <w:r w:rsidRPr="00A24FC1">
              <w:rPr>
                <w:rFonts w:asciiTheme="minorHAnsi" w:eastAsia="Dotum" w:hAnsiTheme="minorHAnsi"/>
              </w:rPr>
              <w:t>Discussion and questioning</w:t>
            </w:r>
          </w:p>
        </w:tc>
      </w:tr>
      <w:tr w:rsidR="004A076B" w:rsidRPr="00A24FC1" w14:paraId="15C8703A" w14:textId="77777777" w:rsidTr="004A076B">
        <w:trPr>
          <w:trHeight w:val="603"/>
        </w:trPr>
        <w:tc>
          <w:tcPr>
            <w:tcW w:w="1188" w:type="dxa"/>
            <w:vMerge/>
            <w:vAlign w:val="center"/>
          </w:tcPr>
          <w:p w14:paraId="10D30900" w14:textId="77777777" w:rsidR="004A076B" w:rsidRPr="00A24FC1" w:rsidRDefault="004A076B" w:rsidP="004A076B">
            <w:pPr>
              <w:jc w:val="center"/>
              <w:rPr>
                <w:rFonts w:asciiTheme="minorHAnsi" w:eastAsia="Dotum" w:hAnsiTheme="minorHAnsi"/>
                <w:b/>
              </w:rPr>
            </w:pPr>
          </w:p>
        </w:tc>
        <w:tc>
          <w:tcPr>
            <w:tcW w:w="2880" w:type="dxa"/>
            <w:vMerge/>
            <w:vAlign w:val="center"/>
          </w:tcPr>
          <w:p w14:paraId="0B0CF5DB" w14:textId="77777777" w:rsidR="004A076B" w:rsidRPr="00F40154" w:rsidRDefault="004A076B" w:rsidP="004A076B">
            <w:pPr>
              <w:pStyle w:val="NoSpacing"/>
              <w:rPr>
                <w:rFonts w:asciiTheme="minorHAnsi" w:eastAsia="Dotum" w:hAnsiTheme="minorHAnsi"/>
              </w:rPr>
            </w:pPr>
          </w:p>
        </w:tc>
        <w:tc>
          <w:tcPr>
            <w:tcW w:w="1980" w:type="dxa"/>
            <w:vMerge/>
            <w:vAlign w:val="center"/>
          </w:tcPr>
          <w:p w14:paraId="0B409686" w14:textId="77777777" w:rsidR="004A076B" w:rsidRPr="00A24FC1" w:rsidRDefault="004A076B" w:rsidP="004A076B">
            <w:pPr>
              <w:jc w:val="center"/>
              <w:rPr>
                <w:rFonts w:asciiTheme="minorHAnsi" w:eastAsia="Dotum" w:hAnsiTheme="minorHAnsi"/>
              </w:rPr>
            </w:pPr>
          </w:p>
        </w:tc>
        <w:tc>
          <w:tcPr>
            <w:tcW w:w="990" w:type="dxa"/>
          </w:tcPr>
          <w:p w14:paraId="47DB3C7D" w14:textId="77777777" w:rsidR="004A076B" w:rsidRPr="00A24FC1" w:rsidRDefault="004A076B" w:rsidP="004A076B">
            <w:pPr>
              <w:rPr>
                <w:rFonts w:asciiTheme="minorHAnsi" w:eastAsia="Dotum" w:hAnsiTheme="minorHAnsi"/>
              </w:rPr>
            </w:pPr>
            <w:r>
              <w:rPr>
                <w:rFonts w:asciiTheme="minorHAnsi" w:eastAsia="Dotum" w:hAnsiTheme="minorHAnsi"/>
              </w:rPr>
              <w:t>30</w:t>
            </w:r>
            <w:r w:rsidRPr="00A24FC1">
              <w:rPr>
                <w:rFonts w:asciiTheme="minorHAnsi" w:eastAsia="Dotum" w:hAnsiTheme="minorHAnsi"/>
              </w:rPr>
              <w:t xml:space="preserve"> min</w:t>
            </w:r>
          </w:p>
        </w:tc>
        <w:tc>
          <w:tcPr>
            <w:tcW w:w="3960" w:type="dxa"/>
          </w:tcPr>
          <w:p w14:paraId="40AC6EE3" w14:textId="6A7C2942" w:rsidR="004A076B" w:rsidRPr="00A24FC1" w:rsidRDefault="00F60439" w:rsidP="004A076B">
            <w:pPr>
              <w:rPr>
                <w:rFonts w:asciiTheme="minorHAnsi" w:eastAsia="Dotum" w:hAnsiTheme="minorHAnsi"/>
              </w:rPr>
            </w:pPr>
            <w:r>
              <w:rPr>
                <w:rFonts w:asciiTheme="minorHAnsi" w:eastAsia="Dotum" w:hAnsiTheme="minorHAnsi"/>
              </w:rPr>
              <w:t xml:space="preserve">Activity: Litmus Paper Test </w:t>
            </w:r>
          </w:p>
        </w:tc>
        <w:tc>
          <w:tcPr>
            <w:tcW w:w="2178" w:type="dxa"/>
          </w:tcPr>
          <w:p w14:paraId="3226CE63" w14:textId="346806A5" w:rsidR="004A076B" w:rsidRPr="00A24FC1" w:rsidRDefault="004A076B" w:rsidP="004A076B">
            <w:pPr>
              <w:rPr>
                <w:rFonts w:asciiTheme="minorHAnsi" w:eastAsia="Dotum" w:hAnsiTheme="minorHAnsi"/>
              </w:rPr>
            </w:pPr>
          </w:p>
        </w:tc>
      </w:tr>
      <w:tr w:rsidR="004A076B" w:rsidRPr="00A24FC1" w14:paraId="780B2F73" w14:textId="77777777" w:rsidTr="004A076B">
        <w:trPr>
          <w:trHeight w:val="563"/>
        </w:trPr>
        <w:tc>
          <w:tcPr>
            <w:tcW w:w="1188" w:type="dxa"/>
            <w:vMerge/>
            <w:vAlign w:val="center"/>
          </w:tcPr>
          <w:p w14:paraId="458626C1" w14:textId="77777777" w:rsidR="004A076B" w:rsidRPr="00A24FC1" w:rsidRDefault="004A076B" w:rsidP="004A076B">
            <w:pPr>
              <w:jc w:val="center"/>
              <w:rPr>
                <w:rFonts w:asciiTheme="minorHAnsi" w:eastAsia="Dotum" w:hAnsiTheme="minorHAnsi"/>
                <w:b/>
              </w:rPr>
            </w:pPr>
          </w:p>
        </w:tc>
        <w:tc>
          <w:tcPr>
            <w:tcW w:w="2880" w:type="dxa"/>
            <w:vMerge/>
            <w:vAlign w:val="center"/>
          </w:tcPr>
          <w:p w14:paraId="4689911B" w14:textId="77777777" w:rsidR="004A076B" w:rsidRPr="00F40154" w:rsidRDefault="004A076B" w:rsidP="004A076B">
            <w:pPr>
              <w:pStyle w:val="NoSpacing"/>
              <w:rPr>
                <w:rFonts w:asciiTheme="minorHAnsi" w:eastAsia="Dotum" w:hAnsiTheme="minorHAnsi"/>
              </w:rPr>
            </w:pPr>
          </w:p>
        </w:tc>
        <w:tc>
          <w:tcPr>
            <w:tcW w:w="1980" w:type="dxa"/>
            <w:vMerge/>
            <w:vAlign w:val="center"/>
          </w:tcPr>
          <w:p w14:paraId="26908E3B" w14:textId="77777777" w:rsidR="004A076B" w:rsidRPr="00A24FC1" w:rsidRDefault="004A076B" w:rsidP="004A076B">
            <w:pPr>
              <w:jc w:val="center"/>
              <w:rPr>
                <w:rFonts w:asciiTheme="minorHAnsi" w:eastAsia="Dotum" w:hAnsiTheme="minorHAnsi"/>
              </w:rPr>
            </w:pPr>
          </w:p>
        </w:tc>
        <w:tc>
          <w:tcPr>
            <w:tcW w:w="990" w:type="dxa"/>
          </w:tcPr>
          <w:p w14:paraId="12AD239C" w14:textId="77777777" w:rsidR="004A076B" w:rsidRPr="00A24FC1" w:rsidRDefault="004A076B" w:rsidP="004A076B">
            <w:pPr>
              <w:rPr>
                <w:rFonts w:asciiTheme="minorHAnsi" w:eastAsia="Dotum" w:hAnsiTheme="minorHAnsi"/>
              </w:rPr>
            </w:pPr>
            <w:r>
              <w:rPr>
                <w:rFonts w:asciiTheme="minorHAnsi" w:eastAsia="Dotum" w:hAnsiTheme="minorHAnsi"/>
              </w:rPr>
              <w:t>20</w:t>
            </w:r>
            <w:r w:rsidRPr="00A24FC1">
              <w:rPr>
                <w:rFonts w:asciiTheme="minorHAnsi" w:eastAsia="Dotum" w:hAnsiTheme="minorHAnsi"/>
              </w:rPr>
              <w:t xml:space="preserve"> min</w:t>
            </w:r>
          </w:p>
        </w:tc>
        <w:tc>
          <w:tcPr>
            <w:tcW w:w="3960" w:type="dxa"/>
          </w:tcPr>
          <w:p w14:paraId="173BD7AA" w14:textId="21BFB288" w:rsidR="004A076B" w:rsidRPr="00A24FC1" w:rsidRDefault="0097014C" w:rsidP="004A076B">
            <w:pPr>
              <w:rPr>
                <w:rFonts w:asciiTheme="minorHAnsi" w:eastAsia="Dotum" w:hAnsiTheme="minorHAnsi"/>
              </w:rPr>
            </w:pPr>
            <w:r>
              <w:rPr>
                <w:rFonts w:asciiTheme="minorHAnsi" w:eastAsia="Dotum" w:hAnsiTheme="minorHAnsi"/>
                <w:b/>
                <w:color w:val="C0504D" w:themeColor="accent2"/>
              </w:rPr>
              <w:t>Lab: P</w:t>
            </w:r>
            <w:r w:rsidRPr="0097014C">
              <w:rPr>
                <w:rFonts w:asciiTheme="minorHAnsi" w:eastAsia="Dotum" w:hAnsiTheme="minorHAnsi"/>
                <w:b/>
                <w:color w:val="C0504D" w:themeColor="accent2"/>
              </w:rPr>
              <w:t>henolphthalein</w:t>
            </w:r>
            <w:r>
              <w:rPr>
                <w:rFonts w:asciiTheme="minorHAnsi" w:eastAsia="Dotum" w:hAnsiTheme="minorHAnsi"/>
                <w:b/>
                <w:color w:val="C0504D" w:themeColor="accent2"/>
              </w:rPr>
              <w:t xml:space="preserve"> Test</w:t>
            </w:r>
          </w:p>
        </w:tc>
        <w:tc>
          <w:tcPr>
            <w:tcW w:w="2178" w:type="dxa"/>
          </w:tcPr>
          <w:p w14:paraId="6DCD4CE0" w14:textId="5230C7A6" w:rsidR="004A076B" w:rsidRPr="00A24FC1" w:rsidRDefault="004A076B" w:rsidP="004A076B">
            <w:pPr>
              <w:rPr>
                <w:rFonts w:asciiTheme="minorHAnsi" w:eastAsia="Dotum" w:hAnsiTheme="minorHAnsi"/>
              </w:rPr>
            </w:pPr>
          </w:p>
        </w:tc>
      </w:tr>
      <w:tr w:rsidR="004A076B" w:rsidRPr="00A24FC1" w14:paraId="74BE6E9F" w14:textId="77777777" w:rsidTr="004A076B">
        <w:trPr>
          <w:trHeight w:val="753"/>
        </w:trPr>
        <w:tc>
          <w:tcPr>
            <w:tcW w:w="1188" w:type="dxa"/>
            <w:vMerge/>
            <w:vAlign w:val="center"/>
          </w:tcPr>
          <w:p w14:paraId="60283534" w14:textId="77777777" w:rsidR="004A076B" w:rsidRPr="00A24FC1" w:rsidRDefault="004A076B" w:rsidP="004A076B">
            <w:pPr>
              <w:jc w:val="center"/>
              <w:rPr>
                <w:rFonts w:asciiTheme="minorHAnsi" w:eastAsia="Dotum" w:hAnsiTheme="minorHAnsi"/>
                <w:b/>
              </w:rPr>
            </w:pPr>
          </w:p>
        </w:tc>
        <w:tc>
          <w:tcPr>
            <w:tcW w:w="2880" w:type="dxa"/>
            <w:vMerge/>
            <w:vAlign w:val="center"/>
          </w:tcPr>
          <w:p w14:paraId="018DF16C" w14:textId="77777777" w:rsidR="004A076B" w:rsidRPr="00F40154" w:rsidRDefault="004A076B" w:rsidP="004A076B">
            <w:pPr>
              <w:pStyle w:val="NoSpacing"/>
              <w:rPr>
                <w:rFonts w:asciiTheme="minorHAnsi" w:eastAsia="Dotum" w:hAnsiTheme="minorHAnsi"/>
              </w:rPr>
            </w:pPr>
          </w:p>
        </w:tc>
        <w:tc>
          <w:tcPr>
            <w:tcW w:w="1980" w:type="dxa"/>
            <w:vMerge/>
            <w:vAlign w:val="center"/>
          </w:tcPr>
          <w:p w14:paraId="3D73746E" w14:textId="77777777" w:rsidR="004A076B" w:rsidRPr="00A24FC1" w:rsidRDefault="004A076B" w:rsidP="004A076B">
            <w:pPr>
              <w:jc w:val="center"/>
              <w:rPr>
                <w:rFonts w:asciiTheme="minorHAnsi" w:eastAsia="Dotum" w:hAnsiTheme="minorHAnsi"/>
              </w:rPr>
            </w:pPr>
          </w:p>
        </w:tc>
        <w:tc>
          <w:tcPr>
            <w:tcW w:w="990" w:type="dxa"/>
          </w:tcPr>
          <w:p w14:paraId="114682A5" w14:textId="77777777" w:rsidR="004A076B" w:rsidRPr="00A24FC1" w:rsidRDefault="004A076B" w:rsidP="004A076B">
            <w:pPr>
              <w:rPr>
                <w:rFonts w:asciiTheme="minorHAnsi" w:eastAsia="Dotum" w:hAnsiTheme="minorHAnsi"/>
              </w:rPr>
            </w:pPr>
            <w:r>
              <w:rPr>
                <w:rFonts w:asciiTheme="minorHAnsi" w:eastAsia="Dotum" w:hAnsiTheme="minorHAnsi"/>
              </w:rPr>
              <w:t>10</w:t>
            </w:r>
            <w:r w:rsidRPr="00A24FC1">
              <w:rPr>
                <w:rFonts w:asciiTheme="minorHAnsi" w:eastAsia="Dotum" w:hAnsiTheme="minorHAnsi"/>
              </w:rPr>
              <w:t xml:space="preserve"> min</w:t>
            </w:r>
          </w:p>
        </w:tc>
        <w:tc>
          <w:tcPr>
            <w:tcW w:w="3960" w:type="dxa"/>
          </w:tcPr>
          <w:p w14:paraId="25362325" w14:textId="74682DBC" w:rsidR="004A076B" w:rsidRPr="00A24FC1" w:rsidRDefault="004A076B" w:rsidP="0097014C">
            <w:pPr>
              <w:rPr>
                <w:rFonts w:asciiTheme="minorHAnsi" w:eastAsia="Dotum" w:hAnsiTheme="minorHAnsi"/>
              </w:rPr>
            </w:pPr>
            <w:r w:rsidRPr="00A24FC1">
              <w:rPr>
                <w:rFonts w:asciiTheme="minorHAnsi" w:eastAsia="Dotum" w:hAnsiTheme="minorHAnsi"/>
                <w:b/>
              </w:rPr>
              <w:t>Closure:</w:t>
            </w:r>
            <w:r w:rsidRPr="00A24FC1">
              <w:rPr>
                <w:rFonts w:asciiTheme="minorHAnsi" w:eastAsia="Dotum" w:hAnsiTheme="minorHAnsi"/>
              </w:rPr>
              <w:t xml:space="preserve"> </w:t>
            </w:r>
            <w:r w:rsidR="0097014C">
              <w:rPr>
                <w:rFonts w:asciiTheme="minorHAnsi" w:eastAsia="Dotum" w:hAnsiTheme="minorHAnsi"/>
                <w:i/>
              </w:rPr>
              <w:t>Clean Up</w:t>
            </w:r>
          </w:p>
        </w:tc>
        <w:tc>
          <w:tcPr>
            <w:tcW w:w="2178" w:type="dxa"/>
          </w:tcPr>
          <w:p w14:paraId="28EF05CE" w14:textId="5BAF8160" w:rsidR="004A076B" w:rsidRPr="00A24FC1" w:rsidRDefault="004A076B" w:rsidP="004A076B">
            <w:pPr>
              <w:rPr>
                <w:rFonts w:asciiTheme="minorHAnsi" w:eastAsia="Dotum" w:hAnsiTheme="minorHAnsi"/>
              </w:rPr>
            </w:pPr>
          </w:p>
        </w:tc>
      </w:tr>
      <w:tr w:rsidR="004A076B" w:rsidRPr="00A24FC1" w14:paraId="0322271D" w14:textId="77777777" w:rsidTr="004A076B">
        <w:trPr>
          <w:trHeight w:val="1070"/>
        </w:trPr>
        <w:tc>
          <w:tcPr>
            <w:tcW w:w="1188" w:type="dxa"/>
            <w:vMerge w:val="restart"/>
            <w:shd w:val="clear" w:color="auto" w:fill="D9D9D9" w:themeFill="background1" w:themeFillShade="D9"/>
            <w:vAlign w:val="center"/>
          </w:tcPr>
          <w:p w14:paraId="48A6D235" w14:textId="77777777" w:rsidR="004A076B" w:rsidRPr="00A24FC1" w:rsidRDefault="004A076B" w:rsidP="004A076B">
            <w:pPr>
              <w:jc w:val="center"/>
              <w:rPr>
                <w:rFonts w:asciiTheme="minorHAnsi" w:eastAsia="Dotum" w:hAnsiTheme="minorHAnsi"/>
                <w:b/>
              </w:rPr>
            </w:pPr>
            <w:r w:rsidRPr="00A24FC1">
              <w:rPr>
                <w:rFonts w:asciiTheme="minorHAnsi" w:eastAsia="Dotum" w:hAnsiTheme="minorHAnsi"/>
                <w:b/>
              </w:rPr>
              <w:lastRenderedPageBreak/>
              <w:t>6</w:t>
            </w:r>
          </w:p>
          <w:p w14:paraId="42DB0C40" w14:textId="77777777" w:rsidR="004A076B" w:rsidRPr="00A24FC1" w:rsidRDefault="004A076B" w:rsidP="004A076B">
            <w:pPr>
              <w:jc w:val="center"/>
              <w:rPr>
                <w:rFonts w:asciiTheme="minorHAnsi" w:eastAsia="Dotum" w:hAnsiTheme="minorHAnsi"/>
                <w:b/>
              </w:rPr>
            </w:pPr>
            <w:r>
              <w:rPr>
                <w:rFonts w:asciiTheme="minorHAnsi" w:eastAsia="Dotum" w:hAnsiTheme="minorHAnsi"/>
                <w:b/>
              </w:rPr>
              <w:t>(75</w:t>
            </w:r>
            <w:r w:rsidRPr="00A24FC1">
              <w:rPr>
                <w:rFonts w:asciiTheme="minorHAnsi" w:eastAsia="Dotum" w:hAnsiTheme="minorHAnsi"/>
                <w:b/>
              </w:rPr>
              <w:t>min)</w:t>
            </w:r>
          </w:p>
        </w:tc>
        <w:tc>
          <w:tcPr>
            <w:tcW w:w="2880" w:type="dxa"/>
            <w:vMerge w:val="restart"/>
            <w:shd w:val="clear" w:color="auto" w:fill="D9D9D9" w:themeFill="background1" w:themeFillShade="D9"/>
            <w:vAlign w:val="center"/>
          </w:tcPr>
          <w:p w14:paraId="4A8A6D24" w14:textId="300D5DAB" w:rsidR="004A076B" w:rsidRPr="00F40154" w:rsidRDefault="0097014C" w:rsidP="0097014C">
            <w:pPr>
              <w:pStyle w:val="NoSpacing"/>
              <w:numPr>
                <w:ilvl w:val="0"/>
                <w:numId w:val="15"/>
              </w:numPr>
              <w:rPr>
                <w:rFonts w:asciiTheme="minorHAnsi" w:eastAsia="Dotum" w:hAnsiTheme="minorHAnsi"/>
              </w:rPr>
            </w:pPr>
            <w:r w:rsidRPr="00F40154">
              <w:rPr>
                <w:rFonts w:asciiTheme="minorHAnsi" w:eastAsia="Dotum" w:hAnsiTheme="minorHAnsi"/>
              </w:rPr>
              <w:t xml:space="preserve">Describe and investigate the corrosive effects of the following environmental factors: acids, bases, salts, humidity and temperature. </w:t>
            </w:r>
          </w:p>
          <w:p w14:paraId="1B01FD66" w14:textId="77777777" w:rsidR="0097014C" w:rsidRPr="00F40154" w:rsidRDefault="0097014C" w:rsidP="0097014C">
            <w:pPr>
              <w:pStyle w:val="NoSpacing"/>
              <w:ind w:left="360"/>
              <w:rPr>
                <w:rFonts w:asciiTheme="minorHAnsi" w:eastAsia="Dotum" w:hAnsiTheme="minorHAnsi"/>
              </w:rPr>
            </w:pPr>
          </w:p>
          <w:p w14:paraId="3B89E9E7" w14:textId="77777777" w:rsidR="004A076B" w:rsidRPr="00F40154" w:rsidRDefault="004A076B" w:rsidP="004A076B">
            <w:pPr>
              <w:rPr>
                <w:rFonts w:asciiTheme="minorHAnsi" w:eastAsia="Dotum" w:hAnsiTheme="minorHAnsi"/>
              </w:rPr>
            </w:pPr>
          </w:p>
        </w:tc>
        <w:tc>
          <w:tcPr>
            <w:tcW w:w="1980" w:type="dxa"/>
            <w:vMerge w:val="restart"/>
            <w:shd w:val="clear" w:color="auto" w:fill="D9D9D9" w:themeFill="background1" w:themeFillShade="D9"/>
            <w:vAlign w:val="center"/>
          </w:tcPr>
          <w:p w14:paraId="34DF0501" w14:textId="366C28E0" w:rsidR="004A076B" w:rsidRPr="00A24FC1" w:rsidRDefault="0097014C" w:rsidP="004A076B">
            <w:pPr>
              <w:pStyle w:val="Heading2"/>
              <w:outlineLvl w:val="1"/>
            </w:pPr>
            <w:r>
              <w:t>Corrosive Effects of Acids and Bases</w:t>
            </w:r>
          </w:p>
        </w:tc>
        <w:tc>
          <w:tcPr>
            <w:tcW w:w="990" w:type="dxa"/>
            <w:shd w:val="clear" w:color="auto" w:fill="D9D9D9" w:themeFill="background1" w:themeFillShade="D9"/>
          </w:tcPr>
          <w:p w14:paraId="6ACFD924" w14:textId="39230B5D" w:rsidR="004A076B" w:rsidRPr="00A24FC1" w:rsidRDefault="00CF26AD" w:rsidP="004A076B">
            <w:pPr>
              <w:rPr>
                <w:rFonts w:asciiTheme="minorHAnsi" w:eastAsia="Dotum" w:hAnsiTheme="minorHAnsi"/>
              </w:rPr>
            </w:pPr>
            <w:r>
              <w:rPr>
                <w:rFonts w:asciiTheme="minorHAnsi" w:eastAsia="Dotum" w:hAnsiTheme="minorHAnsi"/>
              </w:rPr>
              <w:t>5</w:t>
            </w:r>
            <w:r w:rsidR="004A076B" w:rsidRPr="00A24FC1">
              <w:rPr>
                <w:rFonts w:asciiTheme="minorHAnsi" w:eastAsia="Dotum" w:hAnsiTheme="minorHAnsi"/>
              </w:rPr>
              <w:t>min</w:t>
            </w:r>
          </w:p>
        </w:tc>
        <w:tc>
          <w:tcPr>
            <w:tcW w:w="3960" w:type="dxa"/>
            <w:shd w:val="clear" w:color="auto" w:fill="D9D9D9" w:themeFill="background1" w:themeFillShade="D9"/>
          </w:tcPr>
          <w:p w14:paraId="5DF0F873" w14:textId="77777777" w:rsidR="004A076B" w:rsidRDefault="004A076B" w:rsidP="00CF26AD">
            <w:pPr>
              <w:rPr>
                <w:rFonts w:asciiTheme="minorHAnsi" w:eastAsia="Dotum" w:hAnsiTheme="minorHAnsi"/>
              </w:rPr>
            </w:pPr>
            <w:r w:rsidRPr="00A24FC1">
              <w:rPr>
                <w:rFonts w:asciiTheme="minorHAnsi" w:eastAsia="Dotum" w:hAnsiTheme="minorHAnsi"/>
                <w:i/>
              </w:rPr>
              <w:t>Review:</w:t>
            </w:r>
            <w:r w:rsidRPr="00A24FC1">
              <w:rPr>
                <w:rFonts w:asciiTheme="minorHAnsi" w:eastAsia="Dotum" w:hAnsiTheme="minorHAnsi"/>
              </w:rPr>
              <w:t xml:space="preserve"> </w:t>
            </w:r>
            <w:r w:rsidR="00CF26AD">
              <w:rPr>
                <w:rFonts w:asciiTheme="minorHAnsi" w:eastAsia="Dotum" w:hAnsiTheme="minorHAnsi"/>
              </w:rPr>
              <w:t>Acids and Bases</w:t>
            </w:r>
          </w:p>
          <w:p w14:paraId="3F4112F3" w14:textId="77777777" w:rsidR="00CF26AD" w:rsidRDefault="00CF26AD" w:rsidP="00CF26AD">
            <w:pPr>
              <w:pStyle w:val="ListParagraph"/>
              <w:numPr>
                <w:ilvl w:val="0"/>
                <w:numId w:val="16"/>
              </w:numPr>
              <w:rPr>
                <w:rFonts w:asciiTheme="minorHAnsi" w:eastAsia="Dotum" w:hAnsiTheme="minorHAnsi"/>
              </w:rPr>
            </w:pPr>
            <w:proofErr w:type="gramStart"/>
            <w:r>
              <w:rPr>
                <w:rFonts w:asciiTheme="minorHAnsi" w:eastAsia="Dotum" w:hAnsiTheme="minorHAnsi"/>
              </w:rPr>
              <w:t>pH</w:t>
            </w:r>
            <w:proofErr w:type="gramEnd"/>
            <w:r>
              <w:rPr>
                <w:rFonts w:asciiTheme="minorHAnsi" w:eastAsia="Dotum" w:hAnsiTheme="minorHAnsi"/>
              </w:rPr>
              <w:t xml:space="preserve"> &lt;7 = Acid</w:t>
            </w:r>
          </w:p>
          <w:p w14:paraId="42CA3BDB" w14:textId="19EF15E4" w:rsidR="00CF26AD" w:rsidRPr="00CF26AD" w:rsidRDefault="00CF26AD" w:rsidP="00CF26AD">
            <w:pPr>
              <w:pStyle w:val="ListParagraph"/>
              <w:numPr>
                <w:ilvl w:val="0"/>
                <w:numId w:val="16"/>
              </w:numPr>
              <w:rPr>
                <w:rFonts w:asciiTheme="minorHAnsi" w:eastAsia="Dotum" w:hAnsiTheme="minorHAnsi"/>
              </w:rPr>
            </w:pPr>
            <w:r>
              <w:rPr>
                <w:rFonts w:asciiTheme="minorHAnsi" w:eastAsia="Dotum" w:hAnsiTheme="minorHAnsi"/>
              </w:rPr>
              <w:t>PH &gt;7 = Base</w:t>
            </w:r>
          </w:p>
        </w:tc>
        <w:tc>
          <w:tcPr>
            <w:tcW w:w="2178" w:type="dxa"/>
            <w:shd w:val="clear" w:color="auto" w:fill="D9D9D9" w:themeFill="background1" w:themeFillShade="D9"/>
          </w:tcPr>
          <w:p w14:paraId="63670B1C" w14:textId="77777777" w:rsidR="004A076B" w:rsidRPr="00A24FC1" w:rsidRDefault="004A076B" w:rsidP="004A076B">
            <w:pPr>
              <w:rPr>
                <w:rFonts w:asciiTheme="minorHAnsi" w:eastAsia="Dotum" w:hAnsiTheme="minorHAnsi"/>
              </w:rPr>
            </w:pPr>
          </w:p>
        </w:tc>
      </w:tr>
      <w:tr w:rsidR="004A076B" w:rsidRPr="00A24FC1" w14:paraId="0079961A" w14:textId="77777777" w:rsidTr="004A076B">
        <w:trPr>
          <w:trHeight w:val="1172"/>
        </w:trPr>
        <w:tc>
          <w:tcPr>
            <w:tcW w:w="1188" w:type="dxa"/>
            <w:vMerge/>
            <w:shd w:val="clear" w:color="auto" w:fill="D9D9D9" w:themeFill="background1" w:themeFillShade="D9"/>
            <w:vAlign w:val="center"/>
          </w:tcPr>
          <w:p w14:paraId="50433344" w14:textId="3E80D9A8" w:rsidR="004A076B" w:rsidRPr="00A24FC1" w:rsidRDefault="004A076B" w:rsidP="004A076B">
            <w:pPr>
              <w:jc w:val="center"/>
              <w:rPr>
                <w:rFonts w:asciiTheme="minorHAnsi" w:eastAsia="Dotum" w:hAnsiTheme="minorHAnsi"/>
                <w:b/>
              </w:rPr>
            </w:pPr>
          </w:p>
        </w:tc>
        <w:tc>
          <w:tcPr>
            <w:tcW w:w="2880" w:type="dxa"/>
            <w:vMerge/>
            <w:shd w:val="clear" w:color="auto" w:fill="D9D9D9" w:themeFill="background1" w:themeFillShade="D9"/>
            <w:vAlign w:val="center"/>
          </w:tcPr>
          <w:p w14:paraId="3D12863B" w14:textId="77777777" w:rsidR="004A076B" w:rsidRPr="00A24FC1" w:rsidRDefault="004A076B" w:rsidP="004A076B">
            <w:pPr>
              <w:pStyle w:val="NoSpacing"/>
              <w:rPr>
                <w:rFonts w:asciiTheme="minorHAnsi" w:eastAsia="Dotum" w:hAnsiTheme="minorHAnsi"/>
                <w:b/>
              </w:rPr>
            </w:pPr>
          </w:p>
        </w:tc>
        <w:tc>
          <w:tcPr>
            <w:tcW w:w="1980" w:type="dxa"/>
            <w:vMerge/>
            <w:shd w:val="clear" w:color="auto" w:fill="D9D9D9" w:themeFill="background1" w:themeFillShade="D9"/>
            <w:vAlign w:val="center"/>
          </w:tcPr>
          <w:p w14:paraId="0AB45DB4" w14:textId="77777777" w:rsidR="004A076B" w:rsidRPr="00A24FC1" w:rsidRDefault="004A076B" w:rsidP="004A076B">
            <w:pPr>
              <w:jc w:val="center"/>
              <w:rPr>
                <w:rFonts w:asciiTheme="minorHAnsi" w:eastAsia="Dotum" w:hAnsiTheme="minorHAnsi"/>
              </w:rPr>
            </w:pPr>
          </w:p>
        </w:tc>
        <w:tc>
          <w:tcPr>
            <w:tcW w:w="990" w:type="dxa"/>
            <w:shd w:val="clear" w:color="auto" w:fill="D9D9D9" w:themeFill="background1" w:themeFillShade="D9"/>
          </w:tcPr>
          <w:p w14:paraId="447B74D1" w14:textId="67C1194C" w:rsidR="004A076B" w:rsidRPr="00A24FC1" w:rsidRDefault="00CF26AD" w:rsidP="004A076B">
            <w:pPr>
              <w:rPr>
                <w:rFonts w:asciiTheme="minorHAnsi" w:eastAsia="Dotum" w:hAnsiTheme="minorHAnsi"/>
              </w:rPr>
            </w:pPr>
            <w:r>
              <w:rPr>
                <w:rFonts w:asciiTheme="minorHAnsi" w:eastAsia="Dotum" w:hAnsiTheme="minorHAnsi"/>
              </w:rPr>
              <w:t>10</w:t>
            </w:r>
            <w:r w:rsidR="004A076B" w:rsidRPr="00A24FC1">
              <w:rPr>
                <w:rFonts w:asciiTheme="minorHAnsi" w:eastAsia="Dotum" w:hAnsiTheme="minorHAnsi"/>
              </w:rPr>
              <w:t xml:space="preserve"> min</w:t>
            </w:r>
          </w:p>
        </w:tc>
        <w:tc>
          <w:tcPr>
            <w:tcW w:w="3960" w:type="dxa"/>
            <w:shd w:val="clear" w:color="auto" w:fill="D9D9D9" w:themeFill="background1" w:themeFillShade="D9"/>
          </w:tcPr>
          <w:p w14:paraId="4F3D5921" w14:textId="2231DC98" w:rsidR="004A076B" w:rsidRPr="00A24FC1" w:rsidRDefault="00CF26AD" w:rsidP="004A076B">
            <w:pPr>
              <w:rPr>
                <w:rFonts w:asciiTheme="minorHAnsi" w:eastAsia="Dotum" w:hAnsiTheme="minorHAnsi"/>
              </w:rPr>
            </w:pPr>
            <w:r>
              <w:rPr>
                <w:rFonts w:asciiTheme="minorHAnsi" w:eastAsia="Dotum" w:hAnsiTheme="minorHAnsi"/>
              </w:rPr>
              <w:t>Effects that the environment has on cars and buildings.</w:t>
            </w:r>
          </w:p>
        </w:tc>
        <w:tc>
          <w:tcPr>
            <w:tcW w:w="2178" w:type="dxa"/>
            <w:shd w:val="clear" w:color="auto" w:fill="D9D9D9" w:themeFill="background1" w:themeFillShade="D9"/>
          </w:tcPr>
          <w:p w14:paraId="7F9133B5" w14:textId="13756367" w:rsidR="004A076B" w:rsidRPr="00A24FC1" w:rsidRDefault="00CF26AD" w:rsidP="004A076B">
            <w:pPr>
              <w:rPr>
                <w:rFonts w:asciiTheme="minorHAnsi" w:eastAsia="Dotum" w:hAnsiTheme="minorHAnsi"/>
              </w:rPr>
            </w:pPr>
            <w:r>
              <w:rPr>
                <w:rFonts w:asciiTheme="minorHAnsi" w:eastAsia="Dotum" w:hAnsiTheme="minorHAnsi"/>
              </w:rPr>
              <w:t>Discussion and Questioning</w:t>
            </w:r>
          </w:p>
        </w:tc>
      </w:tr>
      <w:tr w:rsidR="004A076B" w:rsidRPr="00A24FC1" w14:paraId="0E55A0BE" w14:textId="77777777" w:rsidTr="004A076B">
        <w:trPr>
          <w:trHeight w:val="647"/>
        </w:trPr>
        <w:tc>
          <w:tcPr>
            <w:tcW w:w="1188" w:type="dxa"/>
            <w:vMerge/>
            <w:shd w:val="clear" w:color="auto" w:fill="D9D9D9" w:themeFill="background1" w:themeFillShade="D9"/>
            <w:vAlign w:val="center"/>
          </w:tcPr>
          <w:p w14:paraId="538013EC" w14:textId="77777777" w:rsidR="004A076B" w:rsidRPr="00A24FC1" w:rsidRDefault="004A076B" w:rsidP="004A076B">
            <w:pPr>
              <w:jc w:val="center"/>
              <w:rPr>
                <w:rFonts w:asciiTheme="minorHAnsi" w:eastAsia="Dotum" w:hAnsiTheme="minorHAnsi"/>
                <w:b/>
              </w:rPr>
            </w:pPr>
          </w:p>
        </w:tc>
        <w:tc>
          <w:tcPr>
            <w:tcW w:w="2880" w:type="dxa"/>
            <w:vMerge/>
            <w:shd w:val="clear" w:color="auto" w:fill="D9D9D9" w:themeFill="background1" w:themeFillShade="D9"/>
            <w:vAlign w:val="center"/>
          </w:tcPr>
          <w:p w14:paraId="73893294" w14:textId="77777777" w:rsidR="004A076B" w:rsidRPr="00A24FC1" w:rsidRDefault="004A076B" w:rsidP="004A076B">
            <w:pPr>
              <w:pStyle w:val="NoSpacing"/>
              <w:rPr>
                <w:rFonts w:asciiTheme="minorHAnsi" w:eastAsia="Dotum" w:hAnsiTheme="minorHAnsi"/>
                <w:b/>
              </w:rPr>
            </w:pPr>
          </w:p>
        </w:tc>
        <w:tc>
          <w:tcPr>
            <w:tcW w:w="1980" w:type="dxa"/>
            <w:vMerge/>
            <w:shd w:val="clear" w:color="auto" w:fill="D9D9D9" w:themeFill="background1" w:themeFillShade="D9"/>
            <w:vAlign w:val="center"/>
          </w:tcPr>
          <w:p w14:paraId="71664801" w14:textId="77777777" w:rsidR="004A076B" w:rsidRPr="00A24FC1" w:rsidRDefault="004A076B" w:rsidP="004A076B">
            <w:pPr>
              <w:jc w:val="center"/>
              <w:rPr>
                <w:rFonts w:asciiTheme="minorHAnsi" w:eastAsia="Dotum" w:hAnsiTheme="minorHAnsi"/>
              </w:rPr>
            </w:pPr>
          </w:p>
        </w:tc>
        <w:tc>
          <w:tcPr>
            <w:tcW w:w="990" w:type="dxa"/>
            <w:shd w:val="clear" w:color="auto" w:fill="D9D9D9" w:themeFill="background1" w:themeFillShade="D9"/>
          </w:tcPr>
          <w:p w14:paraId="7BE55275" w14:textId="77777777" w:rsidR="004A076B" w:rsidRPr="00A24FC1" w:rsidRDefault="004A076B" w:rsidP="004A076B">
            <w:pPr>
              <w:rPr>
                <w:rFonts w:asciiTheme="minorHAnsi" w:eastAsia="Dotum" w:hAnsiTheme="minorHAnsi"/>
              </w:rPr>
            </w:pPr>
            <w:r>
              <w:rPr>
                <w:rFonts w:asciiTheme="minorHAnsi" w:eastAsia="Dotum" w:hAnsiTheme="minorHAnsi"/>
              </w:rPr>
              <w:t>20</w:t>
            </w:r>
            <w:r w:rsidRPr="00A24FC1">
              <w:rPr>
                <w:rFonts w:asciiTheme="minorHAnsi" w:eastAsia="Dotum" w:hAnsiTheme="minorHAnsi"/>
              </w:rPr>
              <w:t xml:space="preserve"> min</w:t>
            </w:r>
          </w:p>
        </w:tc>
        <w:tc>
          <w:tcPr>
            <w:tcW w:w="3960" w:type="dxa"/>
            <w:shd w:val="clear" w:color="auto" w:fill="D9D9D9" w:themeFill="background1" w:themeFillShade="D9"/>
          </w:tcPr>
          <w:p w14:paraId="27995BB3" w14:textId="6FEF0DE2" w:rsidR="004A076B" w:rsidRPr="00A24FC1" w:rsidRDefault="00CF26AD" w:rsidP="004A076B">
            <w:pPr>
              <w:rPr>
                <w:rFonts w:asciiTheme="minorHAnsi" w:eastAsia="Dotum" w:hAnsiTheme="minorHAnsi"/>
              </w:rPr>
            </w:pPr>
            <w:r>
              <w:rPr>
                <w:rFonts w:asciiTheme="minorHAnsi" w:eastAsia="Dotum" w:hAnsiTheme="minorHAnsi"/>
              </w:rPr>
              <w:t xml:space="preserve">Lab: Effect of acids and bases </w:t>
            </w:r>
            <w:proofErr w:type="gramStart"/>
            <w:r>
              <w:rPr>
                <w:rFonts w:asciiTheme="minorHAnsi" w:eastAsia="Dotum" w:hAnsiTheme="minorHAnsi"/>
              </w:rPr>
              <w:t>have</w:t>
            </w:r>
            <w:proofErr w:type="gramEnd"/>
            <w:r>
              <w:rPr>
                <w:rFonts w:asciiTheme="minorHAnsi" w:eastAsia="Dotum" w:hAnsiTheme="minorHAnsi"/>
              </w:rPr>
              <w:t xml:space="preserve"> on coins. </w:t>
            </w:r>
          </w:p>
        </w:tc>
        <w:tc>
          <w:tcPr>
            <w:tcW w:w="2178" w:type="dxa"/>
            <w:shd w:val="clear" w:color="auto" w:fill="D9D9D9" w:themeFill="background1" w:themeFillShade="D9"/>
          </w:tcPr>
          <w:p w14:paraId="415FABFB" w14:textId="77777777" w:rsidR="004A076B" w:rsidRPr="00A24FC1" w:rsidRDefault="004A076B" w:rsidP="004A076B">
            <w:pPr>
              <w:rPr>
                <w:rFonts w:asciiTheme="minorHAnsi" w:eastAsia="Dotum" w:hAnsiTheme="minorHAnsi"/>
              </w:rPr>
            </w:pPr>
            <w:r w:rsidRPr="00A24FC1">
              <w:rPr>
                <w:rFonts w:asciiTheme="minorHAnsi" w:eastAsia="Dotum" w:hAnsiTheme="minorHAnsi"/>
              </w:rPr>
              <w:t>Discussion and Questioning</w:t>
            </w:r>
          </w:p>
        </w:tc>
      </w:tr>
      <w:tr w:rsidR="00F40154" w:rsidRPr="00A24FC1" w14:paraId="2D114287" w14:textId="77777777" w:rsidTr="00F40154">
        <w:trPr>
          <w:trHeight w:val="1407"/>
        </w:trPr>
        <w:tc>
          <w:tcPr>
            <w:tcW w:w="1188" w:type="dxa"/>
            <w:vMerge/>
            <w:shd w:val="clear" w:color="auto" w:fill="D9D9D9" w:themeFill="background1" w:themeFillShade="D9"/>
            <w:vAlign w:val="center"/>
          </w:tcPr>
          <w:p w14:paraId="0604435D" w14:textId="77777777" w:rsidR="00F40154" w:rsidRPr="00A24FC1" w:rsidRDefault="00F40154" w:rsidP="004A076B">
            <w:pPr>
              <w:jc w:val="center"/>
              <w:rPr>
                <w:rFonts w:asciiTheme="minorHAnsi" w:eastAsia="Dotum" w:hAnsiTheme="minorHAnsi"/>
                <w:b/>
              </w:rPr>
            </w:pPr>
          </w:p>
        </w:tc>
        <w:tc>
          <w:tcPr>
            <w:tcW w:w="2880" w:type="dxa"/>
            <w:vMerge/>
            <w:shd w:val="clear" w:color="auto" w:fill="D9D9D9" w:themeFill="background1" w:themeFillShade="D9"/>
            <w:vAlign w:val="center"/>
          </w:tcPr>
          <w:p w14:paraId="6C98EBF2" w14:textId="77777777" w:rsidR="00F40154" w:rsidRPr="00A24FC1" w:rsidRDefault="00F40154" w:rsidP="004A076B">
            <w:pPr>
              <w:pStyle w:val="NoSpacing"/>
              <w:rPr>
                <w:rFonts w:asciiTheme="minorHAnsi" w:eastAsia="Dotum" w:hAnsiTheme="minorHAnsi"/>
                <w:b/>
              </w:rPr>
            </w:pPr>
          </w:p>
        </w:tc>
        <w:tc>
          <w:tcPr>
            <w:tcW w:w="1980" w:type="dxa"/>
            <w:vMerge/>
            <w:shd w:val="clear" w:color="auto" w:fill="D9D9D9" w:themeFill="background1" w:themeFillShade="D9"/>
            <w:vAlign w:val="center"/>
          </w:tcPr>
          <w:p w14:paraId="41A0A6B7" w14:textId="77777777" w:rsidR="00F40154" w:rsidRPr="00A24FC1" w:rsidRDefault="00F40154" w:rsidP="004A076B">
            <w:pPr>
              <w:jc w:val="center"/>
              <w:rPr>
                <w:rFonts w:asciiTheme="minorHAnsi" w:eastAsia="Dotum" w:hAnsiTheme="minorHAnsi"/>
              </w:rPr>
            </w:pPr>
          </w:p>
        </w:tc>
        <w:tc>
          <w:tcPr>
            <w:tcW w:w="990" w:type="dxa"/>
            <w:shd w:val="clear" w:color="auto" w:fill="D9D9D9" w:themeFill="background1" w:themeFillShade="D9"/>
          </w:tcPr>
          <w:p w14:paraId="4B288170" w14:textId="77777777" w:rsidR="00F40154" w:rsidRPr="00A24FC1" w:rsidRDefault="00F40154" w:rsidP="004A076B">
            <w:pPr>
              <w:rPr>
                <w:rFonts w:asciiTheme="minorHAnsi" w:eastAsia="Dotum" w:hAnsiTheme="minorHAnsi"/>
              </w:rPr>
            </w:pPr>
            <w:r w:rsidRPr="00A24FC1">
              <w:rPr>
                <w:rFonts w:asciiTheme="minorHAnsi" w:eastAsia="Dotum" w:hAnsiTheme="minorHAnsi"/>
              </w:rPr>
              <w:t>15 min</w:t>
            </w:r>
          </w:p>
        </w:tc>
        <w:tc>
          <w:tcPr>
            <w:tcW w:w="3960" w:type="dxa"/>
            <w:shd w:val="clear" w:color="auto" w:fill="D9D9D9" w:themeFill="background1" w:themeFillShade="D9"/>
          </w:tcPr>
          <w:p w14:paraId="4D4CB75C" w14:textId="77777777" w:rsidR="00F40154" w:rsidRDefault="00F40154" w:rsidP="004A076B">
            <w:pPr>
              <w:rPr>
                <w:rFonts w:asciiTheme="minorHAnsi" w:eastAsia="Dotum" w:hAnsiTheme="minorHAnsi"/>
              </w:rPr>
            </w:pPr>
            <w:r>
              <w:rPr>
                <w:rFonts w:asciiTheme="minorHAnsi" w:eastAsia="Dotum" w:hAnsiTheme="minorHAnsi"/>
              </w:rPr>
              <w:t>Demonstration: Power of Sulfuric Acid</w:t>
            </w:r>
          </w:p>
          <w:p w14:paraId="751DCF0A" w14:textId="5D91CF9B" w:rsidR="00F40154" w:rsidRDefault="00BB78A3" w:rsidP="004A076B">
            <w:pPr>
              <w:rPr>
                <w:rFonts w:asciiTheme="minorHAnsi" w:eastAsia="Dotum" w:hAnsiTheme="minorHAnsi"/>
              </w:rPr>
            </w:pPr>
            <w:hyperlink r:id="rId12" w:history="1">
              <w:r w:rsidR="00F40154" w:rsidRPr="00E14F4D">
                <w:rPr>
                  <w:rStyle w:val="Hyperlink"/>
                  <w:rFonts w:asciiTheme="minorHAnsi" w:eastAsia="Dotum" w:hAnsiTheme="minorHAnsi"/>
                </w:rPr>
                <w:t>https://www.youtube.com/watch?v=kcDSngXldB0</w:t>
              </w:r>
            </w:hyperlink>
          </w:p>
          <w:p w14:paraId="040F4ED0" w14:textId="139CA247" w:rsidR="00F40154" w:rsidRPr="00A24FC1" w:rsidRDefault="00F40154" w:rsidP="004A076B">
            <w:pPr>
              <w:rPr>
                <w:rFonts w:asciiTheme="minorHAnsi" w:eastAsia="Dotum" w:hAnsiTheme="minorHAnsi"/>
              </w:rPr>
            </w:pPr>
            <w:r w:rsidRPr="00A24FC1">
              <w:rPr>
                <w:rFonts w:asciiTheme="minorHAnsi" w:eastAsia="Dotum" w:hAnsiTheme="minorHAnsi"/>
              </w:rPr>
              <w:t xml:space="preserve"> </w:t>
            </w:r>
          </w:p>
        </w:tc>
        <w:tc>
          <w:tcPr>
            <w:tcW w:w="2178" w:type="dxa"/>
            <w:shd w:val="clear" w:color="auto" w:fill="D9D9D9" w:themeFill="background1" w:themeFillShade="D9"/>
          </w:tcPr>
          <w:p w14:paraId="5A4F3E2E" w14:textId="3DD658AE" w:rsidR="00F40154" w:rsidRPr="00A24FC1" w:rsidRDefault="00F40154" w:rsidP="004A076B">
            <w:pPr>
              <w:rPr>
                <w:rFonts w:asciiTheme="minorHAnsi" w:eastAsia="Dotum" w:hAnsiTheme="minorHAnsi"/>
              </w:rPr>
            </w:pPr>
          </w:p>
        </w:tc>
      </w:tr>
      <w:tr w:rsidR="004A076B" w:rsidRPr="00A24FC1" w14:paraId="14C9F8D4" w14:textId="77777777" w:rsidTr="004A076B">
        <w:trPr>
          <w:trHeight w:val="1507"/>
        </w:trPr>
        <w:tc>
          <w:tcPr>
            <w:tcW w:w="1188" w:type="dxa"/>
            <w:vMerge/>
            <w:shd w:val="clear" w:color="auto" w:fill="D9D9D9" w:themeFill="background1" w:themeFillShade="D9"/>
            <w:vAlign w:val="center"/>
          </w:tcPr>
          <w:p w14:paraId="2DF69C8F" w14:textId="77777777" w:rsidR="004A076B" w:rsidRPr="00A24FC1" w:rsidRDefault="004A076B" w:rsidP="004A076B">
            <w:pPr>
              <w:jc w:val="center"/>
              <w:rPr>
                <w:rFonts w:asciiTheme="minorHAnsi" w:eastAsia="Dotum" w:hAnsiTheme="minorHAnsi"/>
                <w:b/>
              </w:rPr>
            </w:pPr>
          </w:p>
        </w:tc>
        <w:tc>
          <w:tcPr>
            <w:tcW w:w="2880" w:type="dxa"/>
            <w:vMerge/>
            <w:shd w:val="clear" w:color="auto" w:fill="D9D9D9" w:themeFill="background1" w:themeFillShade="D9"/>
            <w:vAlign w:val="center"/>
          </w:tcPr>
          <w:p w14:paraId="68E0F4AF" w14:textId="77777777" w:rsidR="004A076B" w:rsidRPr="00A24FC1" w:rsidRDefault="004A076B" w:rsidP="004A076B">
            <w:pPr>
              <w:pStyle w:val="NoSpacing"/>
              <w:rPr>
                <w:rFonts w:asciiTheme="minorHAnsi" w:eastAsia="Dotum" w:hAnsiTheme="minorHAnsi"/>
                <w:b/>
              </w:rPr>
            </w:pPr>
          </w:p>
        </w:tc>
        <w:tc>
          <w:tcPr>
            <w:tcW w:w="1980" w:type="dxa"/>
            <w:vMerge/>
            <w:shd w:val="clear" w:color="auto" w:fill="D9D9D9" w:themeFill="background1" w:themeFillShade="D9"/>
            <w:vAlign w:val="center"/>
          </w:tcPr>
          <w:p w14:paraId="1917DC81" w14:textId="77777777" w:rsidR="004A076B" w:rsidRPr="00A24FC1" w:rsidRDefault="004A076B" w:rsidP="004A076B">
            <w:pPr>
              <w:jc w:val="center"/>
              <w:rPr>
                <w:rFonts w:asciiTheme="minorHAnsi" w:eastAsia="Dotum" w:hAnsiTheme="minorHAnsi"/>
              </w:rPr>
            </w:pPr>
          </w:p>
        </w:tc>
        <w:tc>
          <w:tcPr>
            <w:tcW w:w="990" w:type="dxa"/>
            <w:shd w:val="clear" w:color="auto" w:fill="D9D9D9" w:themeFill="background1" w:themeFillShade="D9"/>
          </w:tcPr>
          <w:p w14:paraId="43730F2A" w14:textId="77777777" w:rsidR="004A076B" w:rsidRPr="00A24FC1" w:rsidRDefault="004A076B" w:rsidP="004A076B">
            <w:pPr>
              <w:rPr>
                <w:rFonts w:asciiTheme="minorHAnsi" w:eastAsia="Dotum" w:hAnsiTheme="minorHAnsi"/>
              </w:rPr>
            </w:pPr>
            <w:r w:rsidRPr="00A24FC1">
              <w:rPr>
                <w:rFonts w:asciiTheme="minorHAnsi" w:eastAsia="Dotum" w:hAnsiTheme="minorHAnsi"/>
              </w:rPr>
              <w:t>5 min</w:t>
            </w:r>
          </w:p>
        </w:tc>
        <w:tc>
          <w:tcPr>
            <w:tcW w:w="3960" w:type="dxa"/>
            <w:shd w:val="clear" w:color="auto" w:fill="D9D9D9" w:themeFill="background1" w:themeFillShade="D9"/>
          </w:tcPr>
          <w:p w14:paraId="301990FB" w14:textId="2F2986AB" w:rsidR="00F40154" w:rsidRPr="00A24FC1" w:rsidRDefault="004A076B" w:rsidP="00F40154">
            <w:pPr>
              <w:rPr>
                <w:rFonts w:asciiTheme="minorHAnsi" w:eastAsia="Dotum" w:hAnsiTheme="minorHAnsi"/>
              </w:rPr>
            </w:pPr>
            <w:r w:rsidRPr="00A24FC1">
              <w:rPr>
                <w:rFonts w:asciiTheme="minorHAnsi" w:eastAsia="Dotum" w:hAnsiTheme="minorHAnsi"/>
                <w:b/>
              </w:rPr>
              <w:t>Closure:</w:t>
            </w:r>
            <w:r w:rsidR="00F40154">
              <w:rPr>
                <w:rFonts w:asciiTheme="minorHAnsi" w:eastAsia="Dotum" w:hAnsiTheme="minorHAnsi"/>
              </w:rPr>
              <w:t xml:space="preserve"> Clean-up</w:t>
            </w:r>
          </w:p>
          <w:p w14:paraId="5FDBB50A" w14:textId="6314F036" w:rsidR="004A076B" w:rsidRPr="00A24FC1" w:rsidRDefault="004A076B" w:rsidP="004A076B">
            <w:pPr>
              <w:rPr>
                <w:rFonts w:asciiTheme="minorHAnsi" w:eastAsia="Dotum" w:hAnsiTheme="minorHAnsi"/>
              </w:rPr>
            </w:pPr>
          </w:p>
        </w:tc>
        <w:tc>
          <w:tcPr>
            <w:tcW w:w="2178" w:type="dxa"/>
            <w:shd w:val="clear" w:color="auto" w:fill="D9D9D9" w:themeFill="background1" w:themeFillShade="D9"/>
          </w:tcPr>
          <w:p w14:paraId="0ABD21E5" w14:textId="4C619645" w:rsidR="004A076B" w:rsidRPr="00A24FC1" w:rsidRDefault="004A076B" w:rsidP="004A076B">
            <w:pPr>
              <w:rPr>
                <w:rFonts w:asciiTheme="minorHAnsi" w:eastAsia="Dotum" w:hAnsiTheme="minorHAnsi"/>
              </w:rPr>
            </w:pPr>
          </w:p>
        </w:tc>
      </w:tr>
      <w:tr w:rsidR="00F40154" w:rsidRPr="00A24FC1" w14:paraId="423904E4" w14:textId="77777777" w:rsidTr="00F40154">
        <w:trPr>
          <w:trHeight w:val="284"/>
        </w:trPr>
        <w:tc>
          <w:tcPr>
            <w:tcW w:w="1188" w:type="dxa"/>
            <w:vMerge w:val="restart"/>
          </w:tcPr>
          <w:p w14:paraId="0FC9FD95" w14:textId="5311E7D6" w:rsidR="00F40154" w:rsidRDefault="00F40154" w:rsidP="00F40154">
            <w:pPr>
              <w:jc w:val="center"/>
              <w:rPr>
                <w:rFonts w:asciiTheme="minorHAnsi" w:eastAsia="Dotum" w:hAnsiTheme="minorHAnsi"/>
                <w:b/>
              </w:rPr>
            </w:pPr>
            <w:r>
              <w:rPr>
                <w:rFonts w:asciiTheme="minorHAnsi" w:eastAsia="Dotum" w:hAnsiTheme="minorHAnsi"/>
                <w:b/>
              </w:rPr>
              <w:t>7</w:t>
            </w:r>
          </w:p>
          <w:p w14:paraId="02DCA5BE" w14:textId="17AAD56A" w:rsidR="00F40154" w:rsidRPr="00A24FC1" w:rsidRDefault="00F40154" w:rsidP="00F40154">
            <w:pPr>
              <w:jc w:val="center"/>
              <w:rPr>
                <w:rFonts w:asciiTheme="minorHAnsi" w:eastAsia="Dotum" w:hAnsiTheme="minorHAnsi"/>
                <w:b/>
              </w:rPr>
            </w:pPr>
            <w:r>
              <w:rPr>
                <w:rFonts w:asciiTheme="minorHAnsi" w:eastAsia="Dotum" w:hAnsiTheme="minorHAnsi"/>
                <w:b/>
              </w:rPr>
              <w:t xml:space="preserve"> (75</w:t>
            </w:r>
            <w:r w:rsidRPr="00A24FC1">
              <w:rPr>
                <w:rFonts w:asciiTheme="minorHAnsi" w:eastAsia="Dotum" w:hAnsiTheme="minorHAnsi"/>
                <w:b/>
              </w:rPr>
              <w:t>min)</w:t>
            </w:r>
          </w:p>
        </w:tc>
        <w:tc>
          <w:tcPr>
            <w:tcW w:w="2880" w:type="dxa"/>
            <w:vMerge w:val="restart"/>
          </w:tcPr>
          <w:p w14:paraId="49708880" w14:textId="6C2B5139" w:rsidR="00F40154" w:rsidRPr="00490E62" w:rsidRDefault="00490E62" w:rsidP="00490E62">
            <w:pPr>
              <w:pStyle w:val="ListParagraph"/>
              <w:numPr>
                <w:ilvl w:val="0"/>
                <w:numId w:val="18"/>
              </w:numPr>
              <w:rPr>
                <w:rFonts w:asciiTheme="minorHAnsi" w:eastAsia="Dotum" w:hAnsiTheme="minorHAnsi"/>
              </w:rPr>
            </w:pPr>
            <w:r w:rsidRPr="00490E62">
              <w:rPr>
                <w:rFonts w:asciiTheme="minorHAnsi" w:eastAsia="Dotum" w:hAnsiTheme="minorHAnsi"/>
              </w:rPr>
              <w:t>Use the periodic table to locate names and properties of elements.</w:t>
            </w:r>
          </w:p>
          <w:p w14:paraId="65CF0A2A" w14:textId="3445657F" w:rsidR="00490E62" w:rsidRPr="00490E62" w:rsidRDefault="00490E62" w:rsidP="00490E62">
            <w:pPr>
              <w:pStyle w:val="ListParagraph"/>
              <w:numPr>
                <w:ilvl w:val="0"/>
                <w:numId w:val="18"/>
              </w:numPr>
              <w:rPr>
                <w:rFonts w:asciiTheme="minorHAnsi" w:eastAsia="Dotum" w:hAnsiTheme="minorHAnsi"/>
              </w:rPr>
            </w:pPr>
            <w:r w:rsidRPr="00490E62">
              <w:rPr>
                <w:rFonts w:asciiTheme="minorHAnsi" w:eastAsia="Dotum" w:hAnsiTheme="minorHAnsi"/>
              </w:rPr>
              <w:t>Differentiate among metals, nonmetals and metalloids on the basis of properties</w:t>
            </w:r>
          </w:p>
        </w:tc>
        <w:tc>
          <w:tcPr>
            <w:tcW w:w="1980" w:type="dxa"/>
            <w:vMerge w:val="restart"/>
          </w:tcPr>
          <w:p w14:paraId="0B605EE8" w14:textId="77777777" w:rsidR="00F40154" w:rsidRDefault="00F40154" w:rsidP="00F40154">
            <w:pPr>
              <w:rPr>
                <w:rFonts w:asciiTheme="majorHAnsi" w:eastAsiaTheme="majorEastAsia" w:hAnsiTheme="majorHAnsi" w:cstheme="majorBidi"/>
                <w:b/>
                <w:bCs/>
                <w:color w:val="4F81BD" w:themeColor="accent1"/>
                <w:sz w:val="26"/>
                <w:szCs w:val="26"/>
              </w:rPr>
            </w:pPr>
          </w:p>
          <w:p w14:paraId="52C5EA8A" w14:textId="0B25AC26" w:rsidR="00F40154" w:rsidRPr="00F40154" w:rsidRDefault="00F40154" w:rsidP="00F40154">
            <w:r>
              <w:rPr>
                <w:rFonts w:asciiTheme="majorHAnsi" w:eastAsiaTheme="majorEastAsia" w:hAnsiTheme="majorHAnsi" w:cstheme="majorBidi"/>
                <w:b/>
                <w:bCs/>
                <w:color w:val="4F81BD" w:themeColor="accent1"/>
                <w:sz w:val="26"/>
                <w:szCs w:val="26"/>
              </w:rPr>
              <w:t>Periodic Table; Metals and Non-metals</w:t>
            </w:r>
          </w:p>
        </w:tc>
        <w:tc>
          <w:tcPr>
            <w:tcW w:w="990" w:type="dxa"/>
          </w:tcPr>
          <w:p w14:paraId="0DC39597" w14:textId="77777777" w:rsidR="00F40154" w:rsidRPr="00A24FC1" w:rsidRDefault="00F40154" w:rsidP="00F40154">
            <w:pPr>
              <w:rPr>
                <w:rFonts w:asciiTheme="minorHAnsi" w:eastAsia="Dotum" w:hAnsiTheme="minorHAnsi"/>
              </w:rPr>
            </w:pPr>
            <w:r w:rsidRPr="00A24FC1">
              <w:rPr>
                <w:rFonts w:asciiTheme="minorHAnsi" w:eastAsia="Dotum" w:hAnsiTheme="minorHAnsi"/>
              </w:rPr>
              <w:t>5 min</w:t>
            </w:r>
          </w:p>
        </w:tc>
        <w:tc>
          <w:tcPr>
            <w:tcW w:w="3960" w:type="dxa"/>
          </w:tcPr>
          <w:p w14:paraId="08165779" w14:textId="77777777" w:rsidR="00F40154" w:rsidRDefault="00490E62" w:rsidP="00F40154">
            <w:pPr>
              <w:rPr>
                <w:rFonts w:asciiTheme="minorHAnsi" w:eastAsia="Dotum" w:hAnsiTheme="minorHAnsi"/>
                <w:i/>
              </w:rPr>
            </w:pPr>
            <w:r>
              <w:rPr>
                <w:rFonts w:asciiTheme="minorHAnsi" w:eastAsia="Dotum" w:hAnsiTheme="minorHAnsi"/>
                <w:i/>
              </w:rPr>
              <w:t>Introduction: Periodic Table</w:t>
            </w:r>
          </w:p>
          <w:p w14:paraId="234E7316" w14:textId="1D8EBDDC" w:rsidR="00490E62" w:rsidRPr="00A24FC1" w:rsidRDefault="00490E62" w:rsidP="00F40154">
            <w:pPr>
              <w:rPr>
                <w:rFonts w:asciiTheme="minorHAnsi" w:eastAsia="Dotum" w:hAnsiTheme="minorHAnsi"/>
              </w:rPr>
            </w:pPr>
          </w:p>
        </w:tc>
        <w:tc>
          <w:tcPr>
            <w:tcW w:w="2178" w:type="dxa"/>
          </w:tcPr>
          <w:p w14:paraId="13A1D36F" w14:textId="7653459E" w:rsidR="00F40154" w:rsidRPr="00A24FC1" w:rsidRDefault="00490E62" w:rsidP="00F40154">
            <w:pPr>
              <w:rPr>
                <w:rFonts w:asciiTheme="minorHAnsi" w:eastAsia="Dotum" w:hAnsiTheme="minorHAnsi"/>
              </w:rPr>
            </w:pPr>
            <w:r w:rsidRPr="00A24FC1">
              <w:rPr>
                <w:rFonts w:asciiTheme="minorHAnsi" w:eastAsia="Dotum" w:hAnsiTheme="minorHAnsi"/>
              </w:rPr>
              <w:t>Questioning and discussion</w:t>
            </w:r>
          </w:p>
        </w:tc>
      </w:tr>
      <w:tr w:rsidR="00490E62" w:rsidRPr="00A24FC1" w14:paraId="44BD20FE" w14:textId="77777777" w:rsidTr="00B25D50">
        <w:trPr>
          <w:trHeight w:val="932"/>
        </w:trPr>
        <w:tc>
          <w:tcPr>
            <w:tcW w:w="1188" w:type="dxa"/>
            <w:vMerge/>
          </w:tcPr>
          <w:p w14:paraId="207D882E" w14:textId="5C26796C" w:rsidR="00490E62" w:rsidRPr="00A24FC1" w:rsidRDefault="00490E62" w:rsidP="00F40154">
            <w:pPr>
              <w:jc w:val="center"/>
              <w:rPr>
                <w:rFonts w:asciiTheme="minorHAnsi" w:eastAsia="Dotum" w:hAnsiTheme="minorHAnsi"/>
                <w:b/>
              </w:rPr>
            </w:pPr>
          </w:p>
        </w:tc>
        <w:tc>
          <w:tcPr>
            <w:tcW w:w="2880" w:type="dxa"/>
            <w:vMerge/>
          </w:tcPr>
          <w:p w14:paraId="0ADE0F07" w14:textId="77777777" w:rsidR="00490E62" w:rsidRPr="00A24FC1" w:rsidRDefault="00490E62" w:rsidP="00F40154">
            <w:pPr>
              <w:rPr>
                <w:rFonts w:asciiTheme="minorHAnsi" w:eastAsia="Dotum" w:hAnsiTheme="minorHAnsi"/>
              </w:rPr>
            </w:pPr>
          </w:p>
        </w:tc>
        <w:tc>
          <w:tcPr>
            <w:tcW w:w="1980" w:type="dxa"/>
            <w:vMerge/>
          </w:tcPr>
          <w:p w14:paraId="03F32982" w14:textId="77777777" w:rsidR="00490E62" w:rsidRPr="00A24FC1" w:rsidRDefault="00490E62" w:rsidP="00F40154">
            <w:pPr>
              <w:jc w:val="center"/>
              <w:rPr>
                <w:rFonts w:asciiTheme="minorHAnsi" w:eastAsia="Dotum" w:hAnsiTheme="minorHAnsi"/>
              </w:rPr>
            </w:pPr>
          </w:p>
        </w:tc>
        <w:tc>
          <w:tcPr>
            <w:tcW w:w="990" w:type="dxa"/>
          </w:tcPr>
          <w:p w14:paraId="228C08EA" w14:textId="467BFCD3" w:rsidR="00490E62" w:rsidRPr="00A24FC1" w:rsidRDefault="00490E62" w:rsidP="00F40154">
            <w:pPr>
              <w:rPr>
                <w:rFonts w:asciiTheme="minorHAnsi" w:eastAsia="Dotum" w:hAnsiTheme="minorHAnsi"/>
              </w:rPr>
            </w:pPr>
            <w:r>
              <w:rPr>
                <w:rFonts w:asciiTheme="minorHAnsi" w:eastAsia="Dotum" w:hAnsiTheme="minorHAnsi"/>
              </w:rPr>
              <w:t>20</w:t>
            </w:r>
            <w:r w:rsidRPr="00A24FC1">
              <w:rPr>
                <w:rFonts w:asciiTheme="minorHAnsi" w:eastAsia="Dotum" w:hAnsiTheme="minorHAnsi"/>
              </w:rPr>
              <w:t xml:space="preserve"> min</w:t>
            </w:r>
          </w:p>
        </w:tc>
        <w:tc>
          <w:tcPr>
            <w:tcW w:w="3960" w:type="dxa"/>
          </w:tcPr>
          <w:p w14:paraId="713EC4AF" w14:textId="523F6CFF" w:rsidR="00490E62" w:rsidRPr="00A24FC1" w:rsidRDefault="00490E62" w:rsidP="0031365D">
            <w:pPr>
              <w:rPr>
                <w:rFonts w:asciiTheme="minorHAnsi" w:eastAsia="Dotum" w:hAnsiTheme="minorHAnsi"/>
              </w:rPr>
            </w:pPr>
            <w:r>
              <w:rPr>
                <w:rFonts w:asciiTheme="minorHAnsi" w:eastAsia="Dotum" w:hAnsiTheme="minorHAnsi"/>
              </w:rPr>
              <w:t xml:space="preserve">Activity: </w:t>
            </w:r>
            <w:r w:rsidR="0031365D">
              <w:rPr>
                <w:rFonts w:asciiTheme="minorHAnsi" w:eastAsia="Dotum" w:hAnsiTheme="minorHAnsi"/>
              </w:rPr>
              <w:t xml:space="preserve">Have students look up one </w:t>
            </w:r>
            <w:r w:rsidR="00D0070D">
              <w:rPr>
                <w:rFonts w:asciiTheme="minorHAnsi" w:eastAsia="Dotum" w:hAnsiTheme="minorHAnsi"/>
              </w:rPr>
              <w:t xml:space="preserve">element from the periodic table and write it on a notecard. </w:t>
            </w:r>
            <w:r>
              <w:rPr>
                <w:rFonts w:asciiTheme="minorHAnsi" w:eastAsia="Dotum" w:hAnsiTheme="minorHAnsi"/>
              </w:rPr>
              <w:t xml:space="preserve"> </w:t>
            </w:r>
          </w:p>
        </w:tc>
        <w:tc>
          <w:tcPr>
            <w:tcW w:w="2178" w:type="dxa"/>
          </w:tcPr>
          <w:p w14:paraId="100C58F3" w14:textId="73A2B65B" w:rsidR="00490E62" w:rsidRPr="00A24FC1" w:rsidRDefault="00490E62" w:rsidP="00F40154">
            <w:pPr>
              <w:rPr>
                <w:rFonts w:asciiTheme="minorHAnsi" w:eastAsia="Dotum" w:hAnsiTheme="minorHAnsi"/>
              </w:rPr>
            </w:pPr>
          </w:p>
        </w:tc>
      </w:tr>
      <w:tr w:rsidR="00F40154" w:rsidRPr="00A24FC1" w14:paraId="0F8EC0A5" w14:textId="77777777" w:rsidTr="00B25D50">
        <w:trPr>
          <w:trHeight w:val="988"/>
        </w:trPr>
        <w:tc>
          <w:tcPr>
            <w:tcW w:w="1188" w:type="dxa"/>
            <w:vMerge/>
          </w:tcPr>
          <w:p w14:paraId="68D7F07A" w14:textId="77777777" w:rsidR="00F40154" w:rsidRPr="00A24FC1" w:rsidRDefault="00F40154" w:rsidP="00F40154">
            <w:pPr>
              <w:jc w:val="center"/>
              <w:rPr>
                <w:rFonts w:asciiTheme="minorHAnsi" w:eastAsia="Dotum" w:hAnsiTheme="minorHAnsi"/>
                <w:b/>
              </w:rPr>
            </w:pPr>
          </w:p>
        </w:tc>
        <w:tc>
          <w:tcPr>
            <w:tcW w:w="2880" w:type="dxa"/>
            <w:vMerge/>
          </w:tcPr>
          <w:p w14:paraId="3F315B3A" w14:textId="77777777" w:rsidR="00F40154" w:rsidRPr="00A24FC1" w:rsidRDefault="00F40154" w:rsidP="00F40154">
            <w:pPr>
              <w:rPr>
                <w:rFonts w:asciiTheme="minorHAnsi" w:eastAsia="Dotum" w:hAnsiTheme="minorHAnsi"/>
              </w:rPr>
            </w:pPr>
          </w:p>
        </w:tc>
        <w:tc>
          <w:tcPr>
            <w:tcW w:w="1980" w:type="dxa"/>
            <w:vMerge/>
          </w:tcPr>
          <w:p w14:paraId="638590EB" w14:textId="77777777" w:rsidR="00F40154" w:rsidRPr="00A24FC1" w:rsidRDefault="00F40154" w:rsidP="00F40154">
            <w:pPr>
              <w:jc w:val="center"/>
              <w:rPr>
                <w:rFonts w:asciiTheme="minorHAnsi" w:eastAsia="Dotum" w:hAnsiTheme="minorHAnsi"/>
              </w:rPr>
            </w:pPr>
          </w:p>
        </w:tc>
        <w:tc>
          <w:tcPr>
            <w:tcW w:w="990" w:type="dxa"/>
          </w:tcPr>
          <w:p w14:paraId="161560D7" w14:textId="75DB85B4" w:rsidR="00F40154" w:rsidRPr="00A24FC1" w:rsidRDefault="00490E62" w:rsidP="00F40154">
            <w:pPr>
              <w:rPr>
                <w:rFonts w:asciiTheme="minorHAnsi" w:eastAsia="Dotum" w:hAnsiTheme="minorHAnsi"/>
              </w:rPr>
            </w:pPr>
            <w:r>
              <w:rPr>
                <w:rFonts w:asciiTheme="minorHAnsi" w:eastAsia="Dotum" w:hAnsiTheme="minorHAnsi"/>
              </w:rPr>
              <w:t>25</w:t>
            </w:r>
            <w:r w:rsidR="00F40154" w:rsidRPr="00A24FC1">
              <w:rPr>
                <w:rFonts w:asciiTheme="minorHAnsi" w:eastAsia="Dotum" w:hAnsiTheme="minorHAnsi"/>
              </w:rPr>
              <w:t xml:space="preserve"> min</w:t>
            </w:r>
          </w:p>
        </w:tc>
        <w:tc>
          <w:tcPr>
            <w:tcW w:w="3960" w:type="dxa"/>
          </w:tcPr>
          <w:p w14:paraId="4D30C6EF" w14:textId="08BD0CE8" w:rsidR="00B25D50" w:rsidRPr="00A24FC1" w:rsidRDefault="00490E62" w:rsidP="00F40154">
            <w:pPr>
              <w:rPr>
                <w:rFonts w:asciiTheme="minorHAnsi" w:eastAsia="Dotum" w:hAnsiTheme="minorHAnsi"/>
                <w:b/>
                <w:color w:val="C0504D" w:themeColor="accent2"/>
              </w:rPr>
            </w:pPr>
            <w:r>
              <w:rPr>
                <w:rFonts w:asciiTheme="minorHAnsi" w:eastAsia="Dotum" w:hAnsiTheme="minorHAnsi"/>
                <w:b/>
                <w:color w:val="C0504D" w:themeColor="accent2"/>
              </w:rPr>
              <w:t xml:space="preserve">Lab: </w:t>
            </w:r>
            <w:r w:rsidR="00B25D50">
              <w:rPr>
                <w:rFonts w:asciiTheme="minorHAnsi" w:eastAsia="Dotum" w:hAnsiTheme="minorHAnsi"/>
                <w:b/>
                <w:color w:val="C0504D" w:themeColor="accent2"/>
              </w:rPr>
              <w:t>Observations of what happens to metals after mixed with non-metals</w:t>
            </w:r>
          </w:p>
        </w:tc>
        <w:tc>
          <w:tcPr>
            <w:tcW w:w="2178" w:type="dxa"/>
          </w:tcPr>
          <w:p w14:paraId="634CACD1" w14:textId="57A4E690" w:rsidR="00F40154" w:rsidRPr="00A24FC1" w:rsidRDefault="00F40154" w:rsidP="00F40154">
            <w:pPr>
              <w:rPr>
                <w:rFonts w:asciiTheme="minorHAnsi" w:eastAsia="Dotum" w:hAnsiTheme="minorHAnsi"/>
              </w:rPr>
            </w:pPr>
          </w:p>
        </w:tc>
      </w:tr>
      <w:tr w:rsidR="00F40154" w:rsidRPr="00A24FC1" w14:paraId="0453EE7B" w14:textId="77777777" w:rsidTr="00F40154">
        <w:trPr>
          <w:trHeight w:val="308"/>
        </w:trPr>
        <w:tc>
          <w:tcPr>
            <w:tcW w:w="1188" w:type="dxa"/>
            <w:vMerge/>
          </w:tcPr>
          <w:p w14:paraId="728130F0" w14:textId="19C07E61" w:rsidR="00F40154" w:rsidRPr="00A24FC1" w:rsidRDefault="00F40154" w:rsidP="00F40154">
            <w:pPr>
              <w:jc w:val="center"/>
              <w:rPr>
                <w:rFonts w:asciiTheme="minorHAnsi" w:eastAsia="Dotum" w:hAnsiTheme="minorHAnsi"/>
                <w:b/>
              </w:rPr>
            </w:pPr>
          </w:p>
        </w:tc>
        <w:tc>
          <w:tcPr>
            <w:tcW w:w="2880" w:type="dxa"/>
            <w:vMerge/>
          </w:tcPr>
          <w:p w14:paraId="613F4D77" w14:textId="77777777" w:rsidR="00F40154" w:rsidRPr="00A24FC1" w:rsidRDefault="00F40154" w:rsidP="00F40154">
            <w:pPr>
              <w:rPr>
                <w:rFonts w:asciiTheme="minorHAnsi" w:eastAsia="Dotum" w:hAnsiTheme="minorHAnsi"/>
              </w:rPr>
            </w:pPr>
          </w:p>
        </w:tc>
        <w:tc>
          <w:tcPr>
            <w:tcW w:w="1980" w:type="dxa"/>
            <w:vMerge/>
          </w:tcPr>
          <w:p w14:paraId="548BA5D2" w14:textId="77777777" w:rsidR="00F40154" w:rsidRPr="00A24FC1" w:rsidRDefault="00F40154" w:rsidP="00F40154">
            <w:pPr>
              <w:jc w:val="center"/>
              <w:rPr>
                <w:rFonts w:asciiTheme="minorHAnsi" w:eastAsia="Dotum" w:hAnsiTheme="minorHAnsi"/>
              </w:rPr>
            </w:pPr>
          </w:p>
        </w:tc>
        <w:tc>
          <w:tcPr>
            <w:tcW w:w="990" w:type="dxa"/>
          </w:tcPr>
          <w:p w14:paraId="0C655018" w14:textId="3D5CDCC0" w:rsidR="00F40154" w:rsidRPr="00A24FC1" w:rsidRDefault="00B25D50" w:rsidP="00F40154">
            <w:pPr>
              <w:rPr>
                <w:rFonts w:asciiTheme="minorHAnsi" w:eastAsia="Dotum" w:hAnsiTheme="minorHAnsi"/>
              </w:rPr>
            </w:pPr>
            <w:r>
              <w:rPr>
                <w:rFonts w:asciiTheme="minorHAnsi" w:eastAsia="Dotum" w:hAnsiTheme="minorHAnsi"/>
              </w:rPr>
              <w:t>15</w:t>
            </w:r>
            <w:r w:rsidR="00F40154" w:rsidRPr="00A24FC1">
              <w:rPr>
                <w:rFonts w:asciiTheme="minorHAnsi" w:eastAsia="Dotum" w:hAnsiTheme="minorHAnsi"/>
              </w:rPr>
              <w:t xml:space="preserve"> min</w:t>
            </w:r>
          </w:p>
        </w:tc>
        <w:tc>
          <w:tcPr>
            <w:tcW w:w="3960" w:type="dxa"/>
          </w:tcPr>
          <w:p w14:paraId="080B67B4" w14:textId="77777777" w:rsidR="00F40154" w:rsidRDefault="00F40154" w:rsidP="00B25D50">
            <w:pPr>
              <w:rPr>
                <w:rFonts w:asciiTheme="minorHAnsi" w:eastAsia="Dotum" w:hAnsiTheme="minorHAnsi"/>
              </w:rPr>
            </w:pPr>
            <w:r w:rsidRPr="00A24FC1">
              <w:rPr>
                <w:rFonts w:asciiTheme="minorHAnsi" w:eastAsia="Dotum" w:hAnsiTheme="minorHAnsi"/>
                <w:b/>
              </w:rPr>
              <w:t>Closure:</w:t>
            </w:r>
            <w:r w:rsidRPr="00A24FC1">
              <w:rPr>
                <w:rFonts w:asciiTheme="minorHAnsi" w:eastAsia="Dotum" w:hAnsiTheme="minorHAnsi"/>
              </w:rPr>
              <w:t xml:space="preserve"> </w:t>
            </w:r>
            <w:r w:rsidRPr="00A24FC1">
              <w:rPr>
                <w:rFonts w:asciiTheme="minorHAnsi" w:eastAsia="Dotum" w:hAnsiTheme="minorHAnsi"/>
                <w:i/>
              </w:rPr>
              <w:t>Review:</w:t>
            </w:r>
            <w:r w:rsidRPr="00A24FC1">
              <w:rPr>
                <w:rFonts w:asciiTheme="minorHAnsi" w:eastAsia="Dotum" w:hAnsiTheme="minorHAnsi"/>
              </w:rPr>
              <w:t xml:space="preserve"> </w:t>
            </w:r>
            <w:r w:rsidR="00B25D50">
              <w:rPr>
                <w:rFonts w:asciiTheme="minorHAnsi" w:eastAsia="Dotum" w:hAnsiTheme="minorHAnsi"/>
              </w:rPr>
              <w:t>The Periodic Table</w:t>
            </w:r>
          </w:p>
          <w:p w14:paraId="141A2DDF" w14:textId="701BBCF5" w:rsidR="00B25D50" w:rsidRPr="00A24FC1" w:rsidRDefault="00B25D50" w:rsidP="00B25D50">
            <w:pPr>
              <w:rPr>
                <w:rFonts w:asciiTheme="minorHAnsi" w:eastAsia="Dotum" w:hAnsiTheme="minorHAnsi"/>
              </w:rPr>
            </w:pPr>
            <w:r>
              <w:rPr>
                <w:rFonts w:asciiTheme="minorHAnsi" w:eastAsia="Dotum" w:hAnsiTheme="minorHAnsi"/>
              </w:rPr>
              <w:t>Clean-up</w:t>
            </w:r>
          </w:p>
        </w:tc>
        <w:tc>
          <w:tcPr>
            <w:tcW w:w="2178" w:type="dxa"/>
          </w:tcPr>
          <w:p w14:paraId="4B5E8653" w14:textId="77777777" w:rsidR="00F40154" w:rsidRPr="00A24FC1" w:rsidRDefault="00F40154" w:rsidP="00F40154">
            <w:pPr>
              <w:rPr>
                <w:rFonts w:asciiTheme="minorHAnsi" w:eastAsia="Dotum" w:hAnsiTheme="minorHAnsi"/>
              </w:rPr>
            </w:pPr>
          </w:p>
        </w:tc>
      </w:tr>
      <w:tr w:rsidR="00F40154" w:rsidRPr="00A24FC1" w14:paraId="076F6BA6" w14:textId="77777777" w:rsidTr="00F40154">
        <w:trPr>
          <w:trHeight w:val="519"/>
        </w:trPr>
        <w:tc>
          <w:tcPr>
            <w:tcW w:w="1188" w:type="dxa"/>
            <w:vMerge w:val="restart"/>
          </w:tcPr>
          <w:p w14:paraId="22F08D5F" w14:textId="1EE6F0C4" w:rsidR="00F40154" w:rsidRPr="00A24FC1" w:rsidRDefault="00B25D50" w:rsidP="00F40154">
            <w:pPr>
              <w:jc w:val="center"/>
              <w:rPr>
                <w:rFonts w:asciiTheme="minorHAnsi" w:eastAsia="Dotum" w:hAnsiTheme="minorHAnsi"/>
                <w:b/>
              </w:rPr>
            </w:pPr>
            <w:r>
              <w:rPr>
                <w:rFonts w:asciiTheme="minorHAnsi" w:eastAsia="Dotum" w:hAnsiTheme="minorHAnsi"/>
                <w:b/>
              </w:rPr>
              <w:lastRenderedPageBreak/>
              <w:t>8</w:t>
            </w:r>
          </w:p>
          <w:p w14:paraId="016C4132" w14:textId="77777777" w:rsidR="00F40154" w:rsidRPr="00A24FC1" w:rsidRDefault="00F40154" w:rsidP="00F40154">
            <w:pPr>
              <w:jc w:val="center"/>
              <w:rPr>
                <w:rFonts w:asciiTheme="minorHAnsi" w:eastAsia="Dotum" w:hAnsiTheme="minorHAnsi"/>
                <w:b/>
              </w:rPr>
            </w:pPr>
            <w:r>
              <w:rPr>
                <w:rFonts w:asciiTheme="minorHAnsi" w:eastAsia="Dotum" w:hAnsiTheme="minorHAnsi"/>
                <w:b/>
              </w:rPr>
              <w:t>(75</w:t>
            </w:r>
            <w:r w:rsidRPr="00A24FC1">
              <w:rPr>
                <w:rFonts w:asciiTheme="minorHAnsi" w:eastAsia="Dotum" w:hAnsiTheme="minorHAnsi"/>
                <w:b/>
              </w:rPr>
              <w:t>min)</w:t>
            </w:r>
          </w:p>
        </w:tc>
        <w:tc>
          <w:tcPr>
            <w:tcW w:w="2880" w:type="dxa"/>
            <w:vMerge w:val="restart"/>
          </w:tcPr>
          <w:p w14:paraId="4F207DC5" w14:textId="1AFE7C06" w:rsidR="00F40154" w:rsidRPr="00B25D50" w:rsidRDefault="00B25D50" w:rsidP="00B25D50">
            <w:pPr>
              <w:pStyle w:val="NoSpacing"/>
              <w:numPr>
                <w:ilvl w:val="0"/>
                <w:numId w:val="19"/>
              </w:numPr>
              <w:rPr>
                <w:rFonts w:asciiTheme="minorHAnsi" w:eastAsia="Dotum" w:hAnsiTheme="minorHAnsi"/>
              </w:rPr>
            </w:pPr>
            <w:r w:rsidRPr="00B25D50">
              <w:rPr>
                <w:rFonts w:asciiTheme="minorHAnsi" w:eastAsia="Dotum" w:hAnsiTheme="minorHAnsi"/>
              </w:rPr>
              <w:t>Name and write chemical formulas for common elements (e.g., aluminum, copper, iron, nitrogen, hydrogen, oxygen) and simple compounds (e.g., water, glucose, table salt, carbon dioxide, iron oxide, vinegar, methane, propane), and describe the uses of elements and compounds in society.</w:t>
            </w:r>
          </w:p>
          <w:p w14:paraId="2C85CDBA" w14:textId="77777777" w:rsidR="00F40154" w:rsidRPr="00B25D50" w:rsidRDefault="00F40154" w:rsidP="00B25D50">
            <w:pPr>
              <w:pStyle w:val="NoSpacing"/>
              <w:ind w:left="360"/>
              <w:rPr>
                <w:rFonts w:asciiTheme="minorHAnsi" w:eastAsia="Dotum" w:hAnsiTheme="minorHAnsi"/>
                <w:b/>
              </w:rPr>
            </w:pPr>
          </w:p>
        </w:tc>
        <w:tc>
          <w:tcPr>
            <w:tcW w:w="1980" w:type="dxa"/>
            <w:vMerge w:val="restart"/>
          </w:tcPr>
          <w:p w14:paraId="24322646" w14:textId="151F6784" w:rsidR="00F40154" w:rsidRPr="00A24FC1" w:rsidRDefault="00B25D50" w:rsidP="00B25D50">
            <w:pPr>
              <w:jc w:val="center"/>
              <w:rPr>
                <w:rFonts w:asciiTheme="minorHAnsi" w:eastAsia="Dotum" w:hAnsiTheme="minorHAnsi"/>
              </w:rPr>
            </w:pPr>
            <w:r>
              <w:rPr>
                <w:rStyle w:val="Heading2Char"/>
              </w:rPr>
              <w:t>Naming chemical formulas</w:t>
            </w:r>
            <w:r w:rsidR="00F40154" w:rsidRPr="00A24FC1">
              <w:rPr>
                <w:rFonts w:asciiTheme="minorHAnsi" w:eastAsia="Dotum" w:hAnsiTheme="minorHAnsi"/>
                <w:b/>
              </w:rPr>
              <w:t xml:space="preserve"> </w:t>
            </w:r>
          </w:p>
        </w:tc>
        <w:tc>
          <w:tcPr>
            <w:tcW w:w="990" w:type="dxa"/>
          </w:tcPr>
          <w:p w14:paraId="32F30CC5" w14:textId="77777777" w:rsidR="00F40154" w:rsidRPr="00A24FC1" w:rsidRDefault="00F40154" w:rsidP="00F40154">
            <w:pPr>
              <w:rPr>
                <w:rFonts w:asciiTheme="minorHAnsi" w:eastAsia="Dotum" w:hAnsiTheme="minorHAnsi"/>
              </w:rPr>
            </w:pPr>
            <w:r>
              <w:rPr>
                <w:rFonts w:asciiTheme="minorHAnsi" w:eastAsia="Dotum" w:hAnsiTheme="minorHAnsi"/>
              </w:rPr>
              <w:t xml:space="preserve">10 </w:t>
            </w:r>
            <w:r w:rsidRPr="00A24FC1">
              <w:rPr>
                <w:rFonts w:asciiTheme="minorHAnsi" w:eastAsia="Dotum" w:hAnsiTheme="minorHAnsi"/>
              </w:rPr>
              <w:t>min</w:t>
            </w:r>
          </w:p>
        </w:tc>
        <w:tc>
          <w:tcPr>
            <w:tcW w:w="3960" w:type="dxa"/>
          </w:tcPr>
          <w:p w14:paraId="313DA407" w14:textId="72F92500" w:rsidR="00F40154" w:rsidRPr="00A24FC1" w:rsidRDefault="00F40154" w:rsidP="00B25D50">
            <w:pPr>
              <w:rPr>
                <w:rFonts w:asciiTheme="minorHAnsi" w:eastAsia="Dotum" w:hAnsiTheme="minorHAnsi"/>
              </w:rPr>
            </w:pPr>
            <w:r w:rsidRPr="00A24FC1">
              <w:rPr>
                <w:rFonts w:asciiTheme="minorHAnsi" w:eastAsia="Dotum" w:hAnsiTheme="minorHAnsi"/>
                <w:i/>
              </w:rPr>
              <w:t>Review:</w:t>
            </w:r>
            <w:r w:rsidRPr="00A24FC1">
              <w:rPr>
                <w:rFonts w:asciiTheme="minorHAnsi" w:eastAsia="Dotum" w:hAnsiTheme="minorHAnsi"/>
              </w:rPr>
              <w:t xml:space="preserve"> </w:t>
            </w:r>
            <w:r w:rsidR="00B25D50">
              <w:rPr>
                <w:rFonts w:asciiTheme="minorHAnsi" w:eastAsia="Dotum" w:hAnsiTheme="minorHAnsi"/>
              </w:rPr>
              <w:t>Periodic Table</w:t>
            </w:r>
          </w:p>
        </w:tc>
        <w:tc>
          <w:tcPr>
            <w:tcW w:w="2178" w:type="dxa"/>
          </w:tcPr>
          <w:p w14:paraId="24CA7ECE" w14:textId="1993D40C" w:rsidR="00F40154" w:rsidRPr="00A24FC1" w:rsidRDefault="00B25D50" w:rsidP="00F40154">
            <w:pPr>
              <w:rPr>
                <w:rFonts w:asciiTheme="minorHAnsi" w:eastAsia="Dotum" w:hAnsiTheme="minorHAnsi"/>
              </w:rPr>
            </w:pPr>
            <w:r w:rsidRPr="00A24FC1">
              <w:rPr>
                <w:rFonts w:asciiTheme="minorHAnsi" w:eastAsia="Dotum" w:hAnsiTheme="minorHAnsi"/>
              </w:rPr>
              <w:t>Class discussion</w:t>
            </w:r>
          </w:p>
        </w:tc>
      </w:tr>
      <w:tr w:rsidR="00F40154" w:rsidRPr="00A24FC1" w14:paraId="76B80288" w14:textId="77777777" w:rsidTr="00F40154">
        <w:trPr>
          <w:trHeight w:val="1373"/>
        </w:trPr>
        <w:tc>
          <w:tcPr>
            <w:tcW w:w="1188" w:type="dxa"/>
            <w:vMerge/>
          </w:tcPr>
          <w:p w14:paraId="5881655E" w14:textId="71671787" w:rsidR="00F40154" w:rsidRPr="00A24FC1" w:rsidRDefault="00F40154" w:rsidP="00F40154">
            <w:pPr>
              <w:jc w:val="center"/>
              <w:rPr>
                <w:rFonts w:asciiTheme="minorHAnsi" w:eastAsia="Dotum" w:hAnsiTheme="minorHAnsi"/>
                <w:b/>
              </w:rPr>
            </w:pPr>
          </w:p>
        </w:tc>
        <w:tc>
          <w:tcPr>
            <w:tcW w:w="2880" w:type="dxa"/>
            <w:vMerge/>
          </w:tcPr>
          <w:p w14:paraId="771AAB79" w14:textId="77777777" w:rsidR="00F40154" w:rsidRPr="00A24FC1" w:rsidRDefault="00F40154" w:rsidP="00F40154">
            <w:pPr>
              <w:pStyle w:val="NoSpacing"/>
              <w:rPr>
                <w:rFonts w:asciiTheme="minorHAnsi" w:eastAsia="Dotum" w:hAnsiTheme="minorHAnsi"/>
                <w:b/>
              </w:rPr>
            </w:pPr>
          </w:p>
        </w:tc>
        <w:tc>
          <w:tcPr>
            <w:tcW w:w="1980" w:type="dxa"/>
            <w:vMerge/>
          </w:tcPr>
          <w:p w14:paraId="5531497A" w14:textId="77777777" w:rsidR="00F40154" w:rsidRPr="00A24FC1" w:rsidRDefault="00F40154" w:rsidP="00F40154">
            <w:pPr>
              <w:jc w:val="center"/>
              <w:rPr>
                <w:rFonts w:asciiTheme="minorHAnsi" w:eastAsia="Dotum" w:hAnsiTheme="minorHAnsi"/>
              </w:rPr>
            </w:pPr>
          </w:p>
        </w:tc>
        <w:tc>
          <w:tcPr>
            <w:tcW w:w="990" w:type="dxa"/>
          </w:tcPr>
          <w:p w14:paraId="5EDCA55C" w14:textId="2E7A611A" w:rsidR="00F40154" w:rsidRPr="00A24FC1" w:rsidRDefault="00B25D50" w:rsidP="00F40154">
            <w:pPr>
              <w:rPr>
                <w:rFonts w:asciiTheme="minorHAnsi" w:eastAsia="Dotum" w:hAnsiTheme="minorHAnsi"/>
              </w:rPr>
            </w:pPr>
            <w:r>
              <w:rPr>
                <w:rFonts w:asciiTheme="minorHAnsi" w:eastAsia="Dotum" w:hAnsiTheme="minorHAnsi"/>
              </w:rPr>
              <w:t>20</w:t>
            </w:r>
            <w:r w:rsidR="00F40154" w:rsidRPr="00A24FC1">
              <w:rPr>
                <w:rFonts w:asciiTheme="minorHAnsi" w:eastAsia="Dotum" w:hAnsiTheme="minorHAnsi"/>
              </w:rPr>
              <w:t xml:space="preserve"> min</w:t>
            </w:r>
          </w:p>
        </w:tc>
        <w:tc>
          <w:tcPr>
            <w:tcW w:w="3960" w:type="dxa"/>
          </w:tcPr>
          <w:p w14:paraId="12173FBE" w14:textId="77777777" w:rsidR="00F40154" w:rsidRDefault="00B25D50" w:rsidP="00F40154">
            <w:pPr>
              <w:rPr>
                <w:rFonts w:asciiTheme="minorHAnsi" w:eastAsia="Dotum" w:hAnsiTheme="minorHAnsi"/>
              </w:rPr>
            </w:pPr>
            <w:r>
              <w:rPr>
                <w:rFonts w:asciiTheme="minorHAnsi" w:eastAsia="Dotum" w:hAnsiTheme="minorHAnsi"/>
              </w:rPr>
              <w:t>Basis of naming chemical formulas:</w:t>
            </w:r>
          </w:p>
          <w:p w14:paraId="1F1249C6" w14:textId="5F0AF03C" w:rsidR="00B25D50" w:rsidRDefault="00B25D50" w:rsidP="00F40154">
            <w:pPr>
              <w:rPr>
                <w:rFonts w:asciiTheme="minorHAnsi" w:eastAsia="Dotum" w:hAnsiTheme="minorHAnsi"/>
              </w:rPr>
            </w:pPr>
            <w:r>
              <w:rPr>
                <w:rFonts w:asciiTheme="minorHAnsi" w:eastAsia="Dotum" w:hAnsiTheme="minorHAnsi"/>
              </w:rPr>
              <w:t>1</w:t>
            </w:r>
            <w:r w:rsidRPr="00B25D50">
              <w:rPr>
                <w:rFonts w:asciiTheme="minorHAnsi" w:eastAsia="Dotum" w:hAnsiTheme="minorHAnsi"/>
                <w:vertAlign w:val="superscript"/>
              </w:rPr>
              <w:t>st</w:t>
            </w:r>
            <w:r>
              <w:rPr>
                <w:rFonts w:asciiTheme="minorHAnsi" w:eastAsia="Dotum" w:hAnsiTheme="minorHAnsi"/>
              </w:rPr>
              <w:t xml:space="preserve"> – Metal</w:t>
            </w:r>
          </w:p>
          <w:p w14:paraId="51C0A4AB" w14:textId="3D237A4E" w:rsidR="00B25D50" w:rsidRPr="00A24FC1" w:rsidRDefault="00B25D50" w:rsidP="00F40154">
            <w:pPr>
              <w:rPr>
                <w:rFonts w:asciiTheme="minorHAnsi" w:eastAsia="Dotum" w:hAnsiTheme="minorHAnsi"/>
              </w:rPr>
            </w:pPr>
            <w:r>
              <w:rPr>
                <w:rFonts w:asciiTheme="minorHAnsi" w:eastAsia="Dotum" w:hAnsiTheme="minorHAnsi"/>
              </w:rPr>
              <w:t>2</w:t>
            </w:r>
            <w:r w:rsidRPr="00B25D50">
              <w:rPr>
                <w:rFonts w:asciiTheme="minorHAnsi" w:eastAsia="Dotum" w:hAnsiTheme="minorHAnsi"/>
                <w:vertAlign w:val="superscript"/>
              </w:rPr>
              <w:t>nd</w:t>
            </w:r>
            <w:r>
              <w:rPr>
                <w:rFonts w:asciiTheme="minorHAnsi" w:eastAsia="Dotum" w:hAnsiTheme="minorHAnsi"/>
              </w:rPr>
              <w:t xml:space="preserve"> – Non-metal</w:t>
            </w:r>
          </w:p>
        </w:tc>
        <w:tc>
          <w:tcPr>
            <w:tcW w:w="2178" w:type="dxa"/>
          </w:tcPr>
          <w:p w14:paraId="667A23B0" w14:textId="4319C1B5" w:rsidR="00F40154" w:rsidRPr="00A24FC1" w:rsidRDefault="00F40154" w:rsidP="00F40154">
            <w:pPr>
              <w:rPr>
                <w:rFonts w:asciiTheme="minorHAnsi" w:eastAsia="Dotum" w:hAnsiTheme="minorHAnsi"/>
              </w:rPr>
            </w:pPr>
          </w:p>
        </w:tc>
      </w:tr>
      <w:tr w:rsidR="00F40154" w:rsidRPr="00A24FC1" w14:paraId="695650D1" w14:textId="77777777" w:rsidTr="00F40154">
        <w:trPr>
          <w:trHeight w:val="1155"/>
        </w:trPr>
        <w:tc>
          <w:tcPr>
            <w:tcW w:w="1188" w:type="dxa"/>
            <w:vMerge/>
          </w:tcPr>
          <w:p w14:paraId="0C461551" w14:textId="1BA506E0" w:rsidR="00F40154" w:rsidRPr="00A24FC1" w:rsidRDefault="00F40154" w:rsidP="00F40154">
            <w:pPr>
              <w:jc w:val="center"/>
              <w:rPr>
                <w:rFonts w:asciiTheme="minorHAnsi" w:eastAsia="Dotum" w:hAnsiTheme="minorHAnsi"/>
                <w:b/>
              </w:rPr>
            </w:pPr>
          </w:p>
        </w:tc>
        <w:tc>
          <w:tcPr>
            <w:tcW w:w="2880" w:type="dxa"/>
            <w:vMerge/>
          </w:tcPr>
          <w:p w14:paraId="77AC8C47" w14:textId="77777777" w:rsidR="00F40154" w:rsidRPr="00A24FC1" w:rsidRDefault="00F40154" w:rsidP="00F40154">
            <w:pPr>
              <w:pStyle w:val="NoSpacing"/>
              <w:rPr>
                <w:rFonts w:asciiTheme="minorHAnsi" w:eastAsia="Dotum" w:hAnsiTheme="minorHAnsi"/>
                <w:b/>
              </w:rPr>
            </w:pPr>
          </w:p>
        </w:tc>
        <w:tc>
          <w:tcPr>
            <w:tcW w:w="1980" w:type="dxa"/>
            <w:vMerge/>
          </w:tcPr>
          <w:p w14:paraId="318E876A" w14:textId="77777777" w:rsidR="00F40154" w:rsidRPr="00A24FC1" w:rsidRDefault="00F40154" w:rsidP="00F40154">
            <w:pPr>
              <w:jc w:val="center"/>
              <w:rPr>
                <w:rFonts w:asciiTheme="minorHAnsi" w:eastAsia="Dotum" w:hAnsiTheme="minorHAnsi"/>
              </w:rPr>
            </w:pPr>
          </w:p>
        </w:tc>
        <w:tc>
          <w:tcPr>
            <w:tcW w:w="990" w:type="dxa"/>
          </w:tcPr>
          <w:p w14:paraId="43EDBEA8" w14:textId="1C3AB224" w:rsidR="00F40154" w:rsidRPr="00A24FC1" w:rsidRDefault="00175143" w:rsidP="00F40154">
            <w:pPr>
              <w:rPr>
                <w:rFonts w:asciiTheme="minorHAnsi" w:eastAsia="Dotum" w:hAnsiTheme="minorHAnsi"/>
              </w:rPr>
            </w:pPr>
            <w:r>
              <w:rPr>
                <w:rFonts w:asciiTheme="minorHAnsi" w:eastAsia="Dotum" w:hAnsiTheme="minorHAnsi"/>
              </w:rPr>
              <w:t>35</w:t>
            </w:r>
            <w:r w:rsidR="00F40154" w:rsidRPr="00A24FC1">
              <w:rPr>
                <w:rFonts w:asciiTheme="minorHAnsi" w:eastAsia="Dotum" w:hAnsiTheme="minorHAnsi"/>
              </w:rPr>
              <w:t xml:space="preserve"> min</w:t>
            </w:r>
          </w:p>
        </w:tc>
        <w:tc>
          <w:tcPr>
            <w:tcW w:w="3960" w:type="dxa"/>
          </w:tcPr>
          <w:p w14:paraId="12B80202" w14:textId="1F74E0D9" w:rsidR="00F40154" w:rsidRPr="00A24FC1" w:rsidRDefault="00175143" w:rsidP="00175143">
            <w:pPr>
              <w:rPr>
                <w:rFonts w:asciiTheme="minorHAnsi" w:eastAsia="Dotum" w:hAnsiTheme="minorHAnsi"/>
              </w:rPr>
            </w:pPr>
            <w:r>
              <w:rPr>
                <w:rFonts w:asciiTheme="minorHAnsi" w:eastAsia="Dotum" w:hAnsiTheme="minorHAnsi"/>
              </w:rPr>
              <w:t>Worksheet: Have students try to name chemical compounds on a worksheet.</w:t>
            </w:r>
          </w:p>
        </w:tc>
        <w:tc>
          <w:tcPr>
            <w:tcW w:w="2178" w:type="dxa"/>
          </w:tcPr>
          <w:p w14:paraId="3831CB70" w14:textId="12D0D1B1" w:rsidR="00F40154" w:rsidRPr="00A24FC1" w:rsidRDefault="00F40154" w:rsidP="00F40154">
            <w:pPr>
              <w:rPr>
                <w:rFonts w:asciiTheme="minorHAnsi" w:eastAsia="Dotum" w:hAnsiTheme="minorHAnsi"/>
              </w:rPr>
            </w:pPr>
          </w:p>
        </w:tc>
      </w:tr>
      <w:tr w:rsidR="00F40154" w:rsidRPr="00A24FC1" w14:paraId="25F734A1" w14:textId="77777777" w:rsidTr="00F40154">
        <w:trPr>
          <w:trHeight w:val="385"/>
        </w:trPr>
        <w:tc>
          <w:tcPr>
            <w:tcW w:w="1188" w:type="dxa"/>
            <w:vMerge/>
          </w:tcPr>
          <w:p w14:paraId="2F67468E" w14:textId="77777777" w:rsidR="00F40154" w:rsidRPr="00A24FC1" w:rsidRDefault="00F40154" w:rsidP="00F40154">
            <w:pPr>
              <w:jc w:val="center"/>
              <w:rPr>
                <w:rFonts w:asciiTheme="minorHAnsi" w:eastAsia="Dotum" w:hAnsiTheme="minorHAnsi"/>
                <w:b/>
              </w:rPr>
            </w:pPr>
          </w:p>
        </w:tc>
        <w:tc>
          <w:tcPr>
            <w:tcW w:w="2880" w:type="dxa"/>
            <w:vMerge/>
          </w:tcPr>
          <w:p w14:paraId="280A8D41" w14:textId="77777777" w:rsidR="00F40154" w:rsidRPr="00A24FC1" w:rsidRDefault="00F40154" w:rsidP="00F40154">
            <w:pPr>
              <w:pStyle w:val="NoSpacing"/>
              <w:rPr>
                <w:rFonts w:asciiTheme="minorHAnsi" w:eastAsia="Dotum" w:hAnsiTheme="minorHAnsi"/>
                <w:b/>
              </w:rPr>
            </w:pPr>
          </w:p>
        </w:tc>
        <w:tc>
          <w:tcPr>
            <w:tcW w:w="1980" w:type="dxa"/>
            <w:vMerge/>
          </w:tcPr>
          <w:p w14:paraId="37D9BE05" w14:textId="77777777" w:rsidR="00F40154" w:rsidRPr="00A24FC1" w:rsidRDefault="00F40154" w:rsidP="00F40154">
            <w:pPr>
              <w:jc w:val="center"/>
              <w:rPr>
                <w:rFonts w:asciiTheme="minorHAnsi" w:eastAsia="Dotum" w:hAnsiTheme="minorHAnsi"/>
              </w:rPr>
            </w:pPr>
          </w:p>
        </w:tc>
        <w:tc>
          <w:tcPr>
            <w:tcW w:w="990" w:type="dxa"/>
          </w:tcPr>
          <w:p w14:paraId="375BA3A1" w14:textId="77777777" w:rsidR="00F40154" w:rsidRPr="00A24FC1" w:rsidRDefault="00F40154" w:rsidP="00F40154">
            <w:pPr>
              <w:rPr>
                <w:rFonts w:asciiTheme="minorHAnsi" w:eastAsia="Dotum" w:hAnsiTheme="minorHAnsi"/>
              </w:rPr>
            </w:pPr>
            <w:r w:rsidRPr="00A24FC1">
              <w:rPr>
                <w:rFonts w:asciiTheme="minorHAnsi" w:eastAsia="Dotum" w:hAnsiTheme="minorHAnsi"/>
              </w:rPr>
              <w:t>5 min</w:t>
            </w:r>
          </w:p>
        </w:tc>
        <w:tc>
          <w:tcPr>
            <w:tcW w:w="3960" w:type="dxa"/>
          </w:tcPr>
          <w:p w14:paraId="51A11AD9" w14:textId="51D0C8A1" w:rsidR="00F40154" w:rsidRPr="00A24FC1" w:rsidRDefault="00F40154" w:rsidP="00175143">
            <w:pPr>
              <w:rPr>
                <w:rFonts w:asciiTheme="minorHAnsi" w:eastAsia="Dotum" w:hAnsiTheme="minorHAnsi"/>
              </w:rPr>
            </w:pPr>
            <w:r w:rsidRPr="00A24FC1">
              <w:rPr>
                <w:rFonts w:asciiTheme="minorHAnsi" w:eastAsia="Dotum" w:hAnsiTheme="minorHAnsi"/>
                <w:b/>
              </w:rPr>
              <w:t>Closure:</w:t>
            </w:r>
            <w:r w:rsidRPr="00A24FC1">
              <w:rPr>
                <w:rFonts w:asciiTheme="minorHAnsi" w:eastAsia="Dotum" w:hAnsiTheme="minorHAnsi"/>
                <w:i/>
              </w:rPr>
              <w:t xml:space="preserve"> Review:</w:t>
            </w:r>
            <w:r w:rsidRPr="00A24FC1">
              <w:rPr>
                <w:rFonts w:asciiTheme="minorHAnsi" w:eastAsia="Dotum" w:hAnsiTheme="minorHAnsi"/>
              </w:rPr>
              <w:t xml:space="preserve"> </w:t>
            </w:r>
            <w:r w:rsidR="00175143">
              <w:rPr>
                <w:rFonts w:asciiTheme="minorHAnsi" w:eastAsia="Dotum" w:hAnsiTheme="minorHAnsi"/>
              </w:rPr>
              <w:t>How to name chemical compounds</w:t>
            </w:r>
          </w:p>
        </w:tc>
        <w:tc>
          <w:tcPr>
            <w:tcW w:w="2178" w:type="dxa"/>
          </w:tcPr>
          <w:p w14:paraId="2C8FDBFD" w14:textId="77777777" w:rsidR="00F40154" w:rsidRPr="00A24FC1" w:rsidRDefault="00F40154" w:rsidP="00F40154">
            <w:pPr>
              <w:rPr>
                <w:rFonts w:asciiTheme="minorHAnsi" w:eastAsia="Dotum" w:hAnsiTheme="minorHAnsi"/>
              </w:rPr>
            </w:pPr>
          </w:p>
        </w:tc>
      </w:tr>
    </w:tbl>
    <w:p w14:paraId="235B9E0E" w14:textId="77777777" w:rsidR="004A076B" w:rsidRDefault="004A076B" w:rsidP="006843FC"/>
    <w:p w14:paraId="23AE9A9C" w14:textId="77777777" w:rsidR="00C45CD8" w:rsidRDefault="00C45CD8" w:rsidP="006843FC"/>
    <w:p w14:paraId="7C6E0E9C" w14:textId="0C182AC8" w:rsidR="00C45CD8" w:rsidRDefault="00C45CD8" w:rsidP="006843FC">
      <w:r>
        <w:t>Unit plan class timeline can be adjusted based on student performance on activity and lab.</w:t>
      </w:r>
    </w:p>
    <w:p w14:paraId="162DFFBE" w14:textId="193DC328" w:rsidR="00C45CD8" w:rsidRPr="004A076B" w:rsidRDefault="00C45CD8" w:rsidP="006843FC">
      <w:pPr>
        <w:sectPr w:rsidR="00C45CD8" w:rsidRPr="004A076B" w:rsidSect="00671C24">
          <w:pgSz w:w="15840" w:h="12240" w:orient="landscape"/>
          <w:pgMar w:top="1440" w:right="1440" w:bottom="1440" w:left="1440" w:header="709" w:footer="709" w:gutter="0"/>
          <w:cols w:space="720"/>
          <w:docGrid w:linePitch="360"/>
        </w:sectPr>
      </w:pPr>
      <w:r>
        <w:t xml:space="preserve">Unit plan is subject to change at teacher’s discretion. </w:t>
      </w:r>
    </w:p>
    <w:p w14:paraId="0CCB4C0A" w14:textId="79A5ABBC" w:rsidR="006843FC" w:rsidRDefault="00C45CD8" w:rsidP="0083711C">
      <w:pPr>
        <w:tabs>
          <w:tab w:val="left" w:pos="2028"/>
        </w:tabs>
        <w:rPr>
          <w:b/>
          <w:u w:val="single"/>
        </w:rPr>
      </w:pPr>
      <w:r>
        <w:rPr>
          <w:b/>
          <w:u w:val="single"/>
        </w:rPr>
        <w:lastRenderedPageBreak/>
        <w:t xml:space="preserve">Materials </w:t>
      </w:r>
      <w:r w:rsidR="00A96882">
        <w:rPr>
          <w:b/>
          <w:u w:val="single"/>
        </w:rPr>
        <w:t>and Equipment</w:t>
      </w:r>
    </w:p>
    <w:p w14:paraId="22C84FAF" w14:textId="77777777" w:rsidR="00A96882" w:rsidRDefault="00A96882" w:rsidP="0083711C">
      <w:pPr>
        <w:tabs>
          <w:tab w:val="left" w:pos="2028"/>
        </w:tabs>
        <w:rPr>
          <w:b/>
          <w:u w:val="single"/>
        </w:rPr>
      </w:pPr>
    </w:p>
    <w:p w14:paraId="63BA5038" w14:textId="41CB9C1C" w:rsidR="00A96882" w:rsidRDefault="00A96882" w:rsidP="0083711C">
      <w:pPr>
        <w:tabs>
          <w:tab w:val="left" w:pos="2028"/>
        </w:tabs>
        <w:rPr>
          <w:b/>
        </w:rPr>
      </w:pPr>
      <w:r>
        <w:rPr>
          <w:b/>
        </w:rPr>
        <w:t>Lesson 1 – Introduction</w:t>
      </w:r>
    </w:p>
    <w:p w14:paraId="0AF05DDC" w14:textId="6D23DFB0" w:rsidR="00A96882" w:rsidRPr="00A96882" w:rsidRDefault="00A96882" w:rsidP="00A96882">
      <w:pPr>
        <w:pStyle w:val="ListParagraph"/>
        <w:numPr>
          <w:ilvl w:val="0"/>
          <w:numId w:val="20"/>
        </w:numPr>
        <w:tabs>
          <w:tab w:val="left" w:pos="2028"/>
        </w:tabs>
      </w:pPr>
      <w:r w:rsidRPr="00A96882">
        <w:t>Dollar bill</w:t>
      </w:r>
    </w:p>
    <w:p w14:paraId="471E36AA" w14:textId="14494B2A" w:rsidR="00A96882" w:rsidRPr="00A96882" w:rsidRDefault="00A96882" w:rsidP="00A96882">
      <w:pPr>
        <w:pStyle w:val="ListParagraph"/>
        <w:numPr>
          <w:ilvl w:val="0"/>
          <w:numId w:val="20"/>
        </w:numPr>
        <w:tabs>
          <w:tab w:val="left" w:pos="2028"/>
        </w:tabs>
      </w:pPr>
      <w:r w:rsidRPr="00A96882">
        <w:t>Lighter</w:t>
      </w:r>
    </w:p>
    <w:p w14:paraId="5AD55735" w14:textId="77777777" w:rsidR="00A96882" w:rsidRDefault="00A96882" w:rsidP="00A96882">
      <w:pPr>
        <w:tabs>
          <w:tab w:val="left" w:pos="2028"/>
        </w:tabs>
        <w:rPr>
          <w:b/>
        </w:rPr>
      </w:pPr>
    </w:p>
    <w:p w14:paraId="270A041F" w14:textId="4B02F365" w:rsidR="00A96882" w:rsidRDefault="00A96882" w:rsidP="00A96882">
      <w:pPr>
        <w:tabs>
          <w:tab w:val="left" w:pos="2028"/>
        </w:tabs>
        <w:rPr>
          <w:b/>
        </w:rPr>
      </w:pPr>
      <w:r>
        <w:rPr>
          <w:b/>
        </w:rPr>
        <w:t xml:space="preserve">Lesson 2 – Properties of Matter </w:t>
      </w:r>
    </w:p>
    <w:p w14:paraId="3B5E21C8" w14:textId="77777777" w:rsidR="00A96882" w:rsidRPr="00A96882" w:rsidRDefault="00A96882" w:rsidP="00A96882">
      <w:pPr>
        <w:pStyle w:val="ListParagraph"/>
        <w:numPr>
          <w:ilvl w:val="0"/>
          <w:numId w:val="21"/>
        </w:numPr>
        <w:tabs>
          <w:tab w:val="left" w:pos="2028"/>
        </w:tabs>
      </w:pPr>
      <w:r w:rsidRPr="00A96882">
        <w:t>Beakers, graduated cylinders, other lab equipment</w:t>
      </w:r>
    </w:p>
    <w:p w14:paraId="145A577E" w14:textId="77777777" w:rsidR="00A96882" w:rsidRPr="00A96882" w:rsidRDefault="00A96882" w:rsidP="00A96882">
      <w:pPr>
        <w:pStyle w:val="ListParagraph"/>
        <w:numPr>
          <w:ilvl w:val="0"/>
          <w:numId w:val="21"/>
        </w:numPr>
        <w:tabs>
          <w:tab w:val="left" w:pos="2028"/>
        </w:tabs>
      </w:pPr>
      <w:r w:rsidRPr="00A96882">
        <w:t xml:space="preserve">Sodium </w:t>
      </w:r>
      <w:proofErr w:type="spellStart"/>
      <w:r w:rsidRPr="00A96882">
        <w:t>polyacrylate</w:t>
      </w:r>
      <w:proofErr w:type="spellEnd"/>
    </w:p>
    <w:p w14:paraId="4B403C56" w14:textId="3F08D97A" w:rsidR="00A96882" w:rsidRDefault="00A96882" w:rsidP="00A96882">
      <w:pPr>
        <w:pStyle w:val="ListParagraph"/>
        <w:numPr>
          <w:ilvl w:val="0"/>
          <w:numId w:val="21"/>
        </w:numPr>
        <w:tabs>
          <w:tab w:val="left" w:pos="2028"/>
        </w:tabs>
      </w:pPr>
      <w:r w:rsidRPr="00A96882">
        <w:t xml:space="preserve">Different household solutions </w:t>
      </w:r>
    </w:p>
    <w:p w14:paraId="518BFE47" w14:textId="77777777" w:rsidR="00A96882" w:rsidRDefault="00A96882" w:rsidP="00A96882">
      <w:pPr>
        <w:tabs>
          <w:tab w:val="left" w:pos="2028"/>
        </w:tabs>
      </w:pPr>
    </w:p>
    <w:p w14:paraId="5AC0C65B" w14:textId="4D09161F" w:rsidR="00A96882" w:rsidRDefault="00A96882" w:rsidP="00A96882">
      <w:pPr>
        <w:tabs>
          <w:tab w:val="left" w:pos="2028"/>
        </w:tabs>
        <w:rPr>
          <w:b/>
        </w:rPr>
      </w:pPr>
      <w:r>
        <w:rPr>
          <w:b/>
        </w:rPr>
        <w:t>Lesson 3 – Soluble and Insoluble Solutions</w:t>
      </w:r>
    </w:p>
    <w:p w14:paraId="70A28C62" w14:textId="4BFD29E0" w:rsidR="00A96882" w:rsidRPr="00A96882" w:rsidRDefault="00A96882" w:rsidP="00A96882">
      <w:pPr>
        <w:pStyle w:val="ListParagraph"/>
        <w:numPr>
          <w:ilvl w:val="0"/>
          <w:numId w:val="22"/>
        </w:numPr>
        <w:tabs>
          <w:tab w:val="left" w:pos="2028"/>
        </w:tabs>
        <w:rPr>
          <w:b/>
        </w:rPr>
      </w:pPr>
      <w:r>
        <w:t>Different solutions (</w:t>
      </w:r>
      <w:proofErr w:type="spellStart"/>
      <w:r>
        <w:t>eg</w:t>
      </w:r>
      <w:proofErr w:type="spellEnd"/>
      <w:r>
        <w:t>. Oil, paint, vinegar, etc.)</w:t>
      </w:r>
    </w:p>
    <w:p w14:paraId="20287AD6" w14:textId="112D8C76" w:rsidR="00A96882" w:rsidRPr="00A96882" w:rsidRDefault="00A96882" w:rsidP="00A96882">
      <w:pPr>
        <w:pStyle w:val="ListParagraph"/>
        <w:numPr>
          <w:ilvl w:val="0"/>
          <w:numId w:val="22"/>
        </w:numPr>
        <w:tabs>
          <w:tab w:val="left" w:pos="2028"/>
        </w:tabs>
        <w:rPr>
          <w:b/>
        </w:rPr>
      </w:pPr>
      <w:r w:rsidRPr="00A96882">
        <w:t xml:space="preserve">Beakers, graduated cylinders, other lab </w:t>
      </w:r>
      <w:r w:rsidR="00390BB3" w:rsidRPr="00A96882">
        <w:t>equipment</w:t>
      </w:r>
    </w:p>
    <w:p w14:paraId="50A6E20B" w14:textId="77777777" w:rsidR="00A96882" w:rsidRDefault="00A96882" w:rsidP="00A96882">
      <w:pPr>
        <w:tabs>
          <w:tab w:val="left" w:pos="2028"/>
        </w:tabs>
        <w:rPr>
          <w:b/>
        </w:rPr>
      </w:pPr>
    </w:p>
    <w:p w14:paraId="622F24F4" w14:textId="005E3274" w:rsidR="00A96882" w:rsidRDefault="00A96882" w:rsidP="00A96882">
      <w:pPr>
        <w:tabs>
          <w:tab w:val="left" w:pos="2028"/>
        </w:tabs>
        <w:rPr>
          <w:b/>
        </w:rPr>
      </w:pPr>
      <w:r>
        <w:rPr>
          <w:b/>
        </w:rPr>
        <w:t xml:space="preserve">Lesson 4 – Concentration Change and Dilution </w:t>
      </w:r>
    </w:p>
    <w:p w14:paraId="5C6A9836" w14:textId="6A2D9401" w:rsidR="00A96882" w:rsidRPr="00A96882" w:rsidRDefault="00A96882" w:rsidP="00A96882">
      <w:pPr>
        <w:pStyle w:val="ListParagraph"/>
        <w:numPr>
          <w:ilvl w:val="0"/>
          <w:numId w:val="23"/>
        </w:numPr>
        <w:tabs>
          <w:tab w:val="left" w:pos="2028"/>
        </w:tabs>
        <w:rPr>
          <w:b/>
        </w:rPr>
      </w:pPr>
      <w:r w:rsidRPr="00A96882">
        <w:t xml:space="preserve">Beakers, graduated cylinders, other lab </w:t>
      </w:r>
      <w:r w:rsidR="00390BB3" w:rsidRPr="00A96882">
        <w:t>equipment</w:t>
      </w:r>
    </w:p>
    <w:p w14:paraId="6675A784" w14:textId="365A50A0" w:rsidR="00A96882" w:rsidRPr="00A96882" w:rsidRDefault="00A96882" w:rsidP="00A96882">
      <w:pPr>
        <w:pStyle w:val="ListParagraph"/>
        <w:numPr>
          <w:ilvl w:val="0"/>
          <w:numId w:val="23"/>
        </w:numPr>
        <w:tabs>
          <w:tab w:val="left" w:pos="2028"/>
        </w:tabs>
        <w:rPr>
          <w:b/>
        </w:rPr>
      </w:pPr>
      <w:r>
        <w:t>Tang, Kool-Aid or other powdered beverage</w:t>
      </w:r>
    </w:p>
    <w:p w14:paraId="4AA851E3" w14:textId="77777777" w:rsidR="00A96882" w:rsidRDefault="00A96882" w:rsidP="00390BB3">
      <w:pPr>
        <w:tabs>
          <w:tab w:val="left" w:pos="2028"/>
        </w:tabs>
        <w:rPr>
          <w:b/>
        </w:rPr>
      </w:pPr>
    </w:p>
    <w:p w14:paraId="66289A12" w14:textId="6A95EE0F" w:rsidR="00390BB3" w:rsidRDefault="00390BB3" w:rsidP="00390BB3">
      <w:pPr>
        <w:tabs>
          <w:tab w:val="left" w:pos="2028"/>
        </w:tabs>
      </w:pPr>
      <w:r>
        <w:rPr>
          <w:b/>
        </w:rPr>
        <w:t>Lesson 5 – Acids/Bases</w:t>
      </w:r>
    </w:p>
    <w:p w14:paraId="14DA9882" w14:textId="51613C72" w:rsidR="00390BB3" w:rsidRDefault="00390BB3" w:rsidP="00390BB3">
      <w:pPr>
        <w:pStyle w:val="ListParagraph"/>
        <w:numPr>
          <w:ilvl w:val="0"/>
          <w:numId w:val="24"/>
        </w:numPr>
        <w:tabs>
          <w:tab w:val="left" w:pos="2028"/>
        </w:tabs>
      </w:pPr>
      <w:r w:rsidRPr="00A96882">
        <w:t xml:space="preserve">Beakers, graduated cylinders, other lab </w:t>
      </w:r>
      <w:r>
        <w:t>equipment</w:t>
      </w:r>
    </w:p>
    <w:p w14:paraId="4EAB1904" w14:textId="14EB8812" w:rsidR="00390BB3" w:rsidRDefault="00390BB3" w:rsidP="00390BB3">
      <w:pPr>
        <w:pStyle w:val="ListParagraph"/>
        <w:numPr>
          <w:ilvl w:val="0"/>
          <w:numId w:val="24"/>
        </w:numPr>
        <w:tabs>
          <w:tab w:val="left" w:pos="2028"/>
        </w:tabs>
      </w:pPr>
      <w:r>
        <w:t>Litmus Paper</w:t>
      </w:r>
    </w:p>
    <w:p w14:paraId="1A58AFB7" w14:textId="79FAC6F0" w:rsidR="00390BB3" w:rsidRDefault="00390BB3" w:rsidP="00390BB3">
      <w:pPr>
        <w:pStyle w:val="ListParagraph"/>
        <w:numPr>
          <w:ilvl w:val="0"/>
          <w:numId w:val="24"/>
        </w:numPr>
        <w:tabs>
          <w:tab w:val="left" w:pos="2028"/>
        </w:tabs>
      </w:pPr>
      <w:r>
        <w:t>Phenolphthalein Test</w:t>
      </w:r>
    </w:p>
    <w:p w14:paraId="12DE6CA6" w14:textId="77777777" w:rsidR="00390BB3" w:rsidRDefault="00390BB3" w:rsidP="00390BB3">
      <w:pPr>
        <w:tabs>
          <w:tab w:val="left" w:pos="2028"/>
        </w:tabs>
      </w:pPr>
    </w:p>
    <w:p w14:paraId="757B408C" w14:textId="0850A52F" w:rsidR="00390BB3" w:rsidRDefault="00390BB3" w:rsidP="00390BB3">
      <w:pPr>
        <w:tabs>
          <w:tab w:val="left" w:pos="2028"/>
        </w:tabs>
        <w:rPr>
          <w:b/>
        </w:rPr>
      </w:pPr>
      <w:r>
        <w:rPr>
          <w:b/>
        </w:rPr>
        <w:t>Lesson 6 – Corrosive Effects of Acids and Bases</w:t>
      </w:r>
    </w:p>
    <w:p w14:paraId="72B7980A" w14:textId="3C77CACC" w:rsidR="00390BB3" w:rsidRPr="00390BB3" w:rsidRDefault="00390BB3" w:rsidP="00390BB3">
      <w:pPr>
        <w:pStyle w:val="ListParagraph"/>
        <w:numPr>
          <w:ilvl w:val="0"/>
          <w:numId w:val="22"/>
        </w:numPr>
        <w:tabs>
          <w:tab w:val="left" w:pos="2028"/>
        </w:tabs>
        <w:rPr>
          <w:b/>
        </w:rPr>
      </w:pPr>
      <w:r w:rsidRPr="00A96882">
        <w:t>Beakers, graduated cylinders, other lab equipment</w:t>
      </w:r>
    </w:p>
    <w:p w14:paraId="5AABC09C" w14:textId="0A090BF9" w:rsidR="00390BB3" w:rsidRPr="00390BB3" w:rsidRDefault="00390BB3" w:rsidP="00390BB3">
      <w:pPr>
        <w:pStyle w:val="ListParagraph"/>
        <w:numPr>
          <w:ilvl w:val="0"/>
          <w:numId w:val="22"/>
        </w:numPr>
        <w:tabs>
          <w:tab w:val="left" w:pos="2028"/>
        </w:tabs>
        <w:rPr>
          <w:b/>
        </w:rPr>
      </w:pPr>
      <w:r>
        <w:t>Coins</w:t>
      </w:r>
    </w:p>
    <w:p w14:paraId="181D0722" w14:textId="2A7E7768" w:rsidR="00390BB3" w:rsidRPr="00390BB3" w:rsidRDefault="00390BB3" w:rsidP="00390BB3">
      <w:pPr>
        <w:pStyle w:val="ListParagraph"/>
        <w:numPr>
          <w:ilvl w:val="0"/>
          <w:numId w:val="22"/>
        </w:numPr>
        <w:tabs>
          <w:tab w:val="left" w:pos="2028"/>
        </w:tabs>
        <w:rPr>
          <w:b/>
        </w:rPr>
      </w:pPr>
      <w:r>
        <w:t>Sugar</w:t>
      </w:r>
    </w:p>
    <w:p w14:paraId="2CA75541" w14:textId="50B78D9F" w:rsidR="00390BB3" w:rsidRPr="00390BB3" w:rsidRDefault="00390BB3" w:rsidP="00390BB3">
      <w:pPr>
        <w:pStyle w:val="ListParagraph"/>
        <w:numPr>
          <w:ilvl w:val="0"/>
          <w:numId w:val="22"/>
        </w:numPr>
        <w:tabs>
          <w:tab w:val="left" w:pos="2028"/>
        </w:tabs>
        <w:rPr>
          <w:b/>
        </w:rPr>
      </w:pPr>
      <w:r>
        <w:t>Sulfuric Acid</w:t>
      </w:r>
    </w:p>
    <w:p w14:paraId="4D71BF01" w14:textId="77777777" w:rsidR="00390BB3" w:rsidRDefault="00390BB3" w:rsidP="00390BB3">
      <w:pPr>
        <w:tabs>
          <w:tab w:val="left" w:pos="2028"/>
        </w:tabs>
        <w:rPr>
          <w:b/>
        </w:rPr>
      </w:pPr>
    </w:p>
    <w:p w14:paraId="1F826985" w14:textId="77777777" w:rsidR="00390BB3" w:rsidRDefault="00390BB3" w:rsidP="00390BB3">
      <w:pPr>
        <w:tabs>
          <w:tab w:val="left" w:pos="2028"/>
        </w:tabs>
        <w:rPr>
          <w:b/>
        </w:rPr>
      </w:pPr>
    </w:p>
    <w:p w14:paraId="6916D9BF" w14:textId="77777777" w:rsidR="00390BB3" w:rsidRDefault="00390BB3" w:rsidP="00390BB3">
      <w:pPr>
        <w:tabs>
          <w:tab w:val="left" w:pos="2028"/>
        </w:tabs>
        <w:rPr>
          <w:b/>
        </w:rPr>
      </w:pPr>
    </w:p>
    <w:p w14:paraId="2CAC6AB3" w14:textId="77777777" w:rsidR="00390BB3" w:rsidRDefault="00390BB3" w:rsidP="00390BB3">
      <w:pPr>
        <w:tabs>
          <w:tab w:val="left" w:pos="2028"/>
        </w:tabs>
        <w:rPr>
          <w:b/>
        </w:rPr>
      </w:pPr>
    </w:p>
    <w:p w14:paraId="6D862799" w14:textId="77777777" w:rsidR="00390BB3" w:rsidRDefault="00390BB3" w:rsidP="00390BB3">
      <w:pPr>
        <w:tabs>
          <w:tab w:val="left" w:pos="2028"/>
        </w:tabs>
        <w:rPr>
          <w:b/>
        </w:rPr>
      </w:pPr>
    </w:p>
    <w:p w14:paraId="3280BFF2" w14:textId="77777777" w:rsidR="00B8238A" w:rsidRDefault="00B8238A" w:rsidP="00390BB3">
      <w:pPr>
        <w:tabs>
          <w:tab w:val="left" w:pos="2028"/>
        </w:tabs>
        <w:rPr>
          <w:b/>
        </w:rPr>
      </w:pPr>
    </w:p>
    <w:p w14:paraId="105084A7" w14:textId="77777777" w:rsidR="00B8238A" w:rsidRDefault="00B8238A" w:rsidP="00390BB3">
      <w:pPr>
        <w:tabs>
          <w:tab w:val="left" w:pos="2028"/>
        </w:tabs>
        <w:rPr>
          <w:b/>
        </w:rPr>
      </w:pPr>
    </w:p>
    <w:p w14:paraId="7BFDB70F" w14:textId="77777777" w:rsidR="00B8238A" w:rsidRDefault="00B8238A" w:rsidP="00390BB3">
      <w:pPr>
        <w:tabs>
          <w:tab w:val="left" w:pos="2028"/>
        </w:tabs>
        <w:rPr>
          <w:b/>
        </w:rPr>
      </w:pPr>
    </w:p>
    <w:p w14:paraId="0F6B796B" w14:textId="7DF7007E" w:rsidR="00390BB3" w:rsidRDefault="00390BB3" w:rsidP="00390BB3">
      <w:pPr>
        <w:tabs>
          <w:tab w:val="left" w:pos="2028"/>
        </w:tabs>
        <w:rPr>
          <w:b/>
        </w:rPr>
      </w:pPr>
      <w:r>
        <w:rPr>
          <w:b/>
        </w:rPr>
        <w:t>Lesson 7 – Periodic Table</w:t>
      </w:r>
    </w:p>
    <w:p w14:paraId="1ED8CB2B" w14:textId="58E68B7F" w:rsidR="00390BB3" w:rsidRPr="00390BB3" w:rsidRDefault="00390BB3" w:rsidP="00390BB3">
      <w:pPr>
        <w:pStyle w:val="ListParagraph"/>
        <w:numPr>
          <w:ilvl w:val="0"/>
          <w:numId w:val="26"/>
        </w:numPr>
        <w:tabs>
          <w:tab w:val="left" w:pos="2028"/>
        </w:tabs>
        <w:rPr>
          <w:b/>
        </w:rPr>
      </w:pPr>
      <w:r>
        <w:t>Periodic Table</w:t>
      </w:r>
    </w:p>
    <w:p w14:paraId="5DE5EDF4" w14:textId="1B1B45F4" w:rsidR="00390BB3" w:rsidRPr="00082147" w:rsidRDefault="00082147" w:rsidP="00082147">
      <w:pPr>
        <w:pStyle w:val="ListParagraph"/>
        <w:numPr>
          <w:ilvl w:val="0"/>
          <w:numId w:val="26"/>
        </w:numPr>
        <w:tabs>
          <w:tab w:val="left" w:pos="2028"/>
        </w:tabs>
        <w:rPr>
          <w:b/>
        </w:rPr>
      </w:pPr>
      <w:r w:rsidRPr="00A96882">
        <w:t>Beakers, graduated cylinders, other lab equipment</w:t>
      </w:r>
    </w:p>
    <w:p w14:paraId="00576BE6" w14:textId="1F3D4632" w:rsidR="00082147" w:rsidRPr="00082147" w:rsidRDefault="00082147" w:rsidP="00082147">
      <w:pPr>
        <w:pStyle w:val="ListParagraph"/>
        <w:numPr>
          <w:ilvl w:val="0"/>
          <w:numId w:val="26"/>
        </w:numPr>
        <w:tabs>
          <w:tab w:val="left" w:pos="2028"/>
        </w:tabs>
        <w:rPr>
          <w:b/>
        </w:rPr>
      </w:pPr>
      <w:r>
        <w:t>Different metals and non-metals</w:t>
      </w:r>
    </w:p>
    <w:p w14:paraId="34D30A42" w14:textId="77777777" w:rsidR="00082147" w:rsidRDefault="00082147" w:rsidP="00082147">
      <w:pPr>
        <w:tabs>
          <w:tab w:val="left" w:pos="2028"/>
        </w:tabs>
        <w:rPr>
          <w:b/>
        </w:rPr>
      </w:pPr>
    </w:p>
    <w:p w14:paraId="25C96099" w14:textId="4321B985" w:rsidR="00082147" w:rsidRDefault="00082147" w:rsidP="00082147">
      <w:pPr>
        <w:tabs>
          <w:tab w:val="left" w:pos="2028"/>
        </w:tabs>
        <w:rPr>
          <w:b/>
        </w:rPr>
      </w:pPr>
      <w:r>
        <w:rPr>
          <w:b/>
        </w:rPr>
        <w:t>Lesson 8 – Naming Chemical Formulas</w:t>
      </w:r>
    </w:p>
    <w:p w14:paraId="003317B9" w14:textId="0B10ADCE" w:rsidR="00082147" w:rsidRDefault="00155156" w:rsidP="00082147">
      <w:pPr>
        <w:pStyle w:val="ListParagraph"/>
        <w:numPr>
          <w:ilvl w:val="0"/>
          <w:numId w:val="27"/>
        </w:numPr>
        <w:tabs>
          <w:tab w:val="left" w:pos="2028"/>
        </w:tabs>
      </w:pPr>
      <w:r>
        <w:t>Periodic Table</w:t>
      </w:r>
    </w:p>
    <w:p w14:paraId="5A6890A6" w14:textId="77777777" w:rsidR="00B8238A" w:rsidRDefault="00155156" w:rsidP="00082147">
      <w:pPr>
        <w:pStyle w:val="ListParagraph"/>
        <w:numPr>
          <w:ilvl w:val="0"/>
          <w:numId w:val="27"/>
        </w:numPr>
        <w:tabs>
          <w:tab w:val="left" w:pos="2028"/>
        </w:tabs>
        <w:sectPr w:rsidR="00B8238A" w:rsidSect="00B8238A">
          <w:pgSz w:w="12240" w:h="15840"/>
          <w:pgMar w:top="1440" w:right="1440" w:bottom="1440" w:left="1440" w:header="709" w:footer="709" w:gutter="0"/>
          <w:cols w:num="2" w:space="720"/>
          <w:docGrid w:linePitch="360"/>
        </w:sectPr>
      </w:pPr>
      <w:r>
        <w:t>Worksheet</w:t>
      </w:r>
    </w:p>
    <w:p w14:paraId="1E21A055" w14:textId="47A513CA" w:rsidR="00155156" w:rsidRDefault="00B8238A" w:rsidP="008B2318">
      <w:pPr>
        <w:tabs>
          <w:tab w:val="left" w:pos="2028"/>
        </w:tabs>
      </w:pPr>
      <w:r>
        <w:lastRenderedPageBreak/>
        <w:t>Provision for Diverse Learners</w:t>
      </w:r>
    </w:p>
    <w:p w14:paraId="7AAC8632" w14:textId="0E87FC48" w:rsidR="00B8238A" w:rsidRDefault="00B8238A" w:rsidP="00B8238A">
      <w:pPr>
        <w:pStyle w:val="ListParagraph"/>
        <w:numPr>
          <w:ilvl w:val="0"/>
          <w:numId w:val="28"/>
        </w:numPr>
        <w:tabs>
          <w:tab w:val="left" w:pos="2028"/>
        </w:tabs>
      </w:pPr>
      <w:r>
        <w:t xml:space="preserve">Due to the nature of Science 14, </w:t>
      </w:r>
      <w:r w:rsidR="008B2318">
        <w:t xml:space="preserve">extra time and instruction will be given during laboratory periods. I will give personal attention to students that seem to be struggling with concepts in the classroom. </w:t>
      </w:r>
    </w:p>
    <w:p w14:paraId="11E6115A" w14:textId="77777777" w:rsidR="008B2318" w:rsidRDefault="008B2318" w:rsidP="008B2318">
      <w:pPr>
        <w:tabs>
          <w:tab w:val="left" w:pos="2028"/>
        </w:tabs>
      </w:pPr>
    </w:p>
    <w:p w14:paraId="132ACFDB" w14:textId="77777777" w:rsidR="008B2318" w:rsidRDefault="008B2318" w:rsidP="008B2318">
      <w:pPr>
        <w:tabs>
          <w:tab w:val="left" w:pos="2028"/>
        </w:tabs>
        <w:sectPr w:rsidR="008B2318" w:rsidSect="00B8238A">
          <w:pgSz w:w="12240" w:h="15840"/>
          <w:pgMar w:top="1440" w:right="1440" w:bottom="1440" w:left="1440" w:header="709" w:footer="709" w:gutter="0"/>
          <w:cols w:space="720"/>
          <w:docGrid w:linePitch="360"/>
        </w:sectPr>
      </w:pPr>
    </w:p>
    <w:p w14:paraId="5FE752DD" w14:textId="2EB04271" w:rsidR="008B2318" w:rsidRDefault="008B2318" w:rsidP="008B2318">
      <w:pPr>
        <w:tabs>
          <w:tab w:val="left" w:pos="2028"/>
        </w:tabs>
      </w:pPr>
      <w:r>
        <w:lastRenderedPageBreak/>
        <w:t>Evaluation:</w:t>
      </w:r>
    </w:p>
    <w:p w14:paraId="560F9411" w14:textId="77777777" w:rsidR="008B2318" w:rsidRDefault="008B2318" w:rsidP="008B2318">
      <w:pPr>
        <w:tabs>
          <w:tab w:val="left" w:pos="2028"/>
        </w:tabs>
      </w:pPr>
    </w:p>
    <w:p w14:paraId="3AF1C2F7" w14:textId="02805B0C" w:rsidR="008B2318" w:rsidRDefault="008B2318" w:rsidP="008B2318">
      <w:pPr>
        <w:pStyle w:val="ListParagraph"/>
        <w:numPr>
          <w:ilvl w:val="0"/>
          <w:numId w:val="28"/>
        </w:numPr>
        <w:tabs>
          <w:tab w:val="left" w:pos="2028"/>
        </w:tabs>
      </w:pPr>
      <w:r>
        <w:t>Assessmen</w:t>
      </w:r>
      <w:r w:rsidR="00ED6849">
        <w:t>t will be based off assignments turned in and given on a daily basis</w:t>
      </w:r>
      <w:r>
        <w:t xml:space="preserve">. </w:t>
      </w:r>
    </w:p>
    <w:p w14:paraId="72279B9C" w14:textId="75669DAF" w:rsidR="008B2318" w:rsidRPr="00082147" w:rsidRDefault="008B2318" w:rsidP="008B2318">
      <w:pPr>
        <w:pStyle w:val="ListParagraph"/>
        <w:numPr>
          <w:ilvl w:val="0"/>
          <w:numId w:val="28"/>
        </w:numPr>
        <w:tabs>
          <w:tab w:val="left" w:pos="2028"/>
        </w:tabs>
      </w:pPr>
      <w:r>
        <w:t xml:space="preserve">No formal test will be given on the advisement of the </w:t>
      </w:r>
      <w:r w:rsidR="00B72AD5">
        <w:t xml:space="preserve">Cooperating Teacher. </w:t>
      </w:r>
    </w:p>
    <w:sectPr w:rsidR="008B2318" w:rsidRPr="00082147" w:rsidSect="008B2318">
      <w:type w:val="continuous"/>
      <w:pgSz w:w="12240" w:h="15840"/>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BF507" w14:textId="77777777" w:rsidR="000233FD" w:rsidRDefault="000233FD" w:rsidP="001C5002">
      <w:r>
        <w:separator/>
      </w:r>
    </w:p>
  </w:endnote>
  <w:endnote w:type="continuationSeparator" w:id="0">
    <w:p w14:paraId="39213FAC" w14:textId="77777777" w:rsidR="000233FD" w:rsidRDefault="000233FD" w:rsidP="001C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Dotum">
    <w:altName w:val="돋움"/>
    <w:panose1 w:val="00000000000000000000"/>
    <w:charset w:val="81"/>
    <w:family w:val="modern"/>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09C7" w14:textId="77777777" w:rsidR="00025D8A" w:rsidRDefault="00025D8A" w:rsidP="001C5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5B125" w14:textId="77777777" w:rsidR="00025D8A" w:rsidRDefault="00025D8A" w:rsidP="001C50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E3F2" w14:textId="77777777" w:rsidR="00025D8A" w:rsidRDefault="00025D8A" w:rsidP="001C50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8A3">
      <w:rPr>
        <w:rStyle w:val="PageNumber"/>
        <w:noProof/>
      </w:rPr>
      <w:t>2</w:t>
    </w:r>
    <w:r>
      <w:rPr>
        <w:rStyle w:val="PageNumber"/>
      </w:rPr>
      <w:fldChar w:fldCharType="end"/>
    </w:r>
  </w:p>
  <w:p w14:paraId="6BE26D80" w14:textId="24E7CCDC" w:rsidR="00025D8A" w:rsidRDefault="00025D8A" w:rsidP="001C5002">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52421" w14:textId="77777777" w:rsidR="000233FD" w:rsidRDefault="000233FD" w:rsidP="001C5002">
      <w:r>
        <w:separator/>
      </w:r>
    </w:p>
  </w:footnote>
  <w:footnote w:type="continuationSeparator" w:id="0">
    <w:p w14:paraId="565BF1BE" w14:textId="77777777" w:rsidR="000233FD" w:rsidRDefault="000233FD" w:rsidP="001C50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0F8"/>
    <w:multiLevelType w:val="hybridMultilevel"/>
    <w:tmpl w:val="7996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43FAF"/>
    <w:multiLevelType w:val="hybridMultilevel"/>
    <w:tmpl w:val="AA2498E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CA3010B"/>
    <w:multiLevelType w:val="hybridMultilevel"/>
    <w:tmpl w:val="419A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87ADD"/>
    <w:multiLevelType w:val="hybridMultilevel"/>
    <w:tmpl w:val="62027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212351"/>
    <w:multiLevelType w:val="hybridMultilevel"/>
    <w:tmpl w:val="790C2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04DD1"/>
    <w:multiLevelType w:val="hybridMultilevel"/>
    <w:tmpl w:val="A2E0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D0920"/>
    <w:multiLevelType w:val="hybridMultilevel"/>
    <w:tmpl w:val="8828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35941"/>
    <w:multiLevelType w:val="hybridMultilevel"/>
    <w:tmpl w:val="149E5604"/>
    <w:lvl w:ilvl="0" w:tplc="71764B4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F91F3E"/>
    <w:multiLevelType w:val="hybridMultilevel"/>
    <w:tmpl w:val="053E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96742"/>
    <w:multiLevelType w:val="hybridMultilevel"/>
    <w:tmpl w:val="4C18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53938"/>
    <w:multiLevelType w:val="hybridMultilevel"/>
    <w:tmpl w:val="C3E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42E32"/>
    <w:multiLevelType w:val="hybridMultilevel"/>
    <w:tmpl w:val="CFA0C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F07446"/>
    <w:multiLevelType w:val="hybridMultilevel"/>
    <w:tmpl w:val="E0B0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80C64"/>
    <w:multiLevelType w:val="hybridMultilevel"/>
    <w:tmpl w:val="F40AD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1770DE"/>
    <w:multiLevelType w:val="hybridMultilevel"/>
    <w:tmpl w:val="AFD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C10CAB"/>
    <w:multiLevelType w:val="hybridMultilevel"/>
    <w:tmpl w:val="3736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E6C87"/>
    <w:multiLevelType w:val="hybridMultilevel"/>
    <w:tmpl w:val="C8B21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305563"/>
    <w:multiLevelType w:val="hybridMultilevel"/>
    <w:tmpl w:val="E25E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220F4"/>
    <w:multiLevelType w:val="hybridMultilevel"/>
    <w:tmpl w:val="E5DCC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FF77E6"/>
    <w:multiLevelType w:val="hybridMultilevel"/>
    <w:tmpl w:val="B62C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77BE6"/>
    <w:multiLevelType w:val="hybridMultilevel"/>
    <w:tmpl w:val="4F6E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61650"/>
    <w:multiLevelType w:val="hybridMultilevel"/>
    <w:tmpl w:val="EAAC5C72"/>
    <w:lvl w:ilvl="0" w:tplc="1442A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B62E4F"/>
    <w:multiLevelType w:val="hybridMultilevel"/>
    <w:tmpl w:val="07E2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C098E"/>
    <w:multiLevelType w:val="hybridMultilevel"/>
    <w:tmpl w:val="A5DC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560D35"/>
    <w:multiLevelType w:val="hybridMultilevel"/>
    <w:tmpl w:val="9F54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C34106"/>
    <w:multiLevelType w:val="hybridMultilevel"/>
    <w:tmpl w:val="9B86FCF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E639FF"/>
    <w:multiLevelType w:val="hybridMultilevel"/>
    <w:tmpl w:val="CC3256F6"/>
    <w:lvl w:ilvl="0" w:tplc="B1F6A7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D6785A"/>
    <w:multiLevelType w:val="hybridMultilevel"/>
    <w:tmpl w:val="CBC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9"/>
  </w:num>
  <w:num w:numId="4">
    <w:abstractNumId w:val="2"/>
  </w:num>
  <w:num w:numId="5">
    <w:abstractNumId w:val="5"/>
  </w:num>
  <w:num w:numId="6">
    <w:abstractNumId w:val="14"/>
  </w:num>
  <w:num w:numId="7">
    <w:abstractNumId w:val="23"/>
  </w:num>
  <w:num w:numId="8">
    <w:abstractNumId w:val="8"/>
  </w:num>
  <w:num w:numId="9">
    <w:abstractNumId w:val="26"/>
  </w:num>
  <w:num w:numId="10">
    <w:abstractNumId w:val="21"/>
  </w:num>
  <w:num w:numId="11">
    <w:abstractNumId w:val="7"/>
  </w:num>
  <w:num w:numId="12">
    <w:abstractNumId w:val="18"/>
  </w:num>
  <w:num w:numId="13">
    <w:abstractNumId w:val="4"/>
  </w:num>
  <w:num w:numId="14">
    <w:abstractNumId w:val="16"/>
  </w:num>
  <w:num w:numId="15">
    <w:abstractNumId w:val="3"/>
  </w:num>
  <w:num w:numId="16">
    <w:abstractNumId w:val="10"/>
  </w:num>
  <w:num w:numId="17">
    <w:abstractNumId w:val="25"/>
  </w:num>
  <w:num w:numId="18">
    <w:abstractNumId w:val="20"/>
  </w:num>
  <w:num w:numId="19">
    <w:abstractNumId w:val="13"/>
  </w:num>
  <w:num w:numId="20">
    <w:abstractNumId w:val="17"/>
  </w:num>
  <w:num w:numId="21">
    <w:abstractNumId w:val="24"/>
  </w:num>
  <w:num w:numId="22">
    <w:abstractNumId w:val="12"/>
  </w:num>
  <w:num w:numId="23">
    <w:abstractNumId w:val="15"/>
  </w:num>
  <w:num w:numId="24">
    <w:abstractNumId w:val="9"/>
  </w:num>
  <w:num w:numId="25">
    <w:abstractNumId w:val="6"/>
  </w:num>
  <w:num w:numId="26">
    <w:abstractNumId w:val="0"/>
  </w:num>
  <w:num w:numId="27">
    <w:abstractNumId w:val="2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29"/>
    <w:rsid w:val="000233FD"/>
    <w:rsid w:val="00025D8A"/>
    <w:rsid w:val="00046D63"/>
    <w:rsid w:val="00056306"/>
    <w:rsid w:val="00082147"/>
    <w:rsid w:val="00090229"/>
    <w:rsid w:val="000A14CA"/>
    <w:rsid w:val="000D2CB9"/>
    <w:rsid w:val="000D5E48"/>
    <w:rsid w:val="00155156"/>
    <w:rsid w:val="00175143"/>
    <w:rsid w:val="001B12C4"/>
    <w:rsid w:val="001C5002"/>
    <w:rsid w:val="001E5EC5"/>
    <w:rsid w:val="00293B45"/>
    <w:rsid w:val="00295C94"/>
    <w:rsid w:val="002E01E3"/>
    <w:rsid w:val="00311D6D"/>
    <w:rsid w:val="0031365D"/>
    <w:rsid w:val="00390BB3"/>
    <w:rsid w:val="00395690"/>
    <w:rsid w:val="003B2021"/>
    <w:rsid w:val="003D402F"/>
    <w:rsid w:val="003F7AB1"/>
    <w:rsid w:val="004228C7"/>
    <w:rsid w:val="004256E1"/>
    <w:rsid w:val="00432578"/>
    <w:rsid w:val="00457BDF"/>
    <w:rsid w:val="00473AA1"/>
    <w:rsid w:val="00490E62"/>
    <w:rsid w:val="004A076B"/>
    <w:rsid w:val="004B5CBD"/>
    <w:rsid w:val="0059762E"/>
    <w:rsid w:val="005C2648"/>
    <w:rsid w:val="00671C24"/>
    <w:rsid w:val="006843FC"/>
    <w:rsid w:val="006D5DC7"/>
    <w:rsid w:val="00710869"/>
    <w:rsid w:val="007457C1"/>
    <w:rsid w:val="007857DE"/>
    <w:rsid w:val="007C1C90"/>
    <w:rsid w:val="007E7351"/>
    <w:rsid w:val="00811197"/>
    <w:rsid w:val="0083711C"/>
    <w:rsid w:val="00882320"/>
    <w:rsid w:val="008B2318"/>
    <w:rsid w:val="008C46FF"/>
    <w:rsid w:val="008D3EF2"/>
    <w:rsid w:val="0091046B"/>
    <w:rsid w:val="00920CFF"/>
    <w:rsid w:val="009320F6"/>
    <w:rsid w:val="0097014C"/>
    <w:rsid w:val="009A43DB"/>
    <w:rsid w:val="009E7FC6"/>
    <w:rsid w:val="00A607CB"/>
    <w:rsid w:val="00A754F6"/>
    <w:rsid w:val="00A96882"/>
    <w:rsid w:val="00AA350E"/>
    <w:rsid w:val="00AD5520"/>
    <w:rsid w:val="00AE3AD6"/>
    <w:rsid w:val="00B25D50"/>
    <w:rsid w:val="00B72AD5"/>
    <w:rsid w:val="00B7612D"/>
    <w:rsid w:val="00B8238A"/>
    <w:rsid w:val="00B90EEC"/>
    <w:rsid w:val="00BB78A3"/>
    <w:rsid w:val="00C247E6"/>
    <w:rsid w:val="00C45CD8"/>
    <w:rsid w:val="00C81B9F"/>
    <w:rsid w:val="00CA556B"/>
    <w:rsid w:val="00CF26AD"/>
    <w:rsid w:val="00D0070D"/>
    <w:rsid w:val="00D730FC"/>
    <w:rsid w:val="00D90089"/>
    <w:rsid w:val="00DC0141"/>
    <w:rsid w:val="00DC2909"/>
    <w:rsid w:val="00ED6849"/>
    <w:rsid w:val="00EE7029"/>
    <w:rsid w:val="00F40154"/>
    <w:rsid w:val="00F4471E"/>
    <w:rsid w:val="00F60439"/>
    <w:rsid w:val="00F84737"/>
    <w:rsid w:val="00FF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83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71C24"/>
    <w:pPr>
      <w:keepNext/>
      <w:keepLines/>
      <w:spacing w:after="240"/>
      <w:outlineLvl w:val="0"/>
    </w:pPr>
    <w:rPr>
      <w:rFonts w:ascii="Cambria" w:eastAsia="Dotum" w:hAnsi="Cambria" w:cstheme="majorBidi"/>
      <w:b/>
      <w:bCs/>
      <w:sz w:val="28"/>
      <w:szCs w:val="28"/>
      <w:u w:val="single"/>
    </w:rPr>
  </w:style>
  <w:style w:type="paragraph" w:styleId="Heading2">
    <w:name w:val="heading 2"/>
    <w:basedOn w:val="Normal"/>
    <w:next w:val="Normal"/>
    <w:link w:val="Heading2Char"/>
    <w:uiPriority w:val="9"/>
    <w:unhideWhenUsed/>
    <w:qFormat/>
    <w:rsid w:val="004A0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C1C90"/>
    <w:pPr>
      <w:ind w:left="720"/>
      <w:contextualSpacing/>
    </w:pPr>
  </w:style>
  <w:style w:type="character" w:customStyle="1" w:styleId="Heading1Char">
    <w:name w:val="Heading 1 Char"/>
    <w:basedOn w:val="DefaultParagraphFont"/>
    <w:link w:val="Heading1"/>
    <w:uiPriority w:val="9"/>
    <w:rsid w:val="00671C24"/>
    <w:rPr>
      <w:rFonts w:ascii="Cambria" w:eastAsia="Dotum" w:hAnsi="Cambria" w:cstheme="majorBidi"/>
      <w:b/>
      <w:bCs/>
      <w:sz w:val="28"/>
      <w:szCs w:val="28"/>
      <w:u w:val="single"/>
    </w:rPr>
  </w:style>
  <w:style w:type="table" w:styleId="TableGrid">
    <w:name w:val="Table Grid"/>
    <w:basedOn w:val="TableNormal"/>
    <w:uiPriority w:val="59"/>
    <w:rsid w:val="00671C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76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A076B"/>
    <w:rPr>
      <w:rFonts w:cs="Times New Roman"/>
    </w:rPr>
  </w:style>
  <w:style w:type="character" w:styleId="Hyperlink">
    <w:name w:val="Hyperlink"/>
    <w:basedOn w:val="DefaultParagraphFont"/>
    <w:uiPriority w:val="99"/>
    <w:unhideWhenUsed/>
    <w:rsid w:val="004A076B"/>
    <w:rPr>
      <w:color w:val="0000FF" w:themeColor="hyperlink"/>
      <w:u w:val="single"/>
    </w:rPr>
  </w:style>
  <w:style w:type="character" w:styleId="FollowedHyperlink">
    <w:name w:val="FollowedHyperlink"/>
    <w:basedOn w:val="DefaultParagraphFont"/>
    <w:uiPriority w:val="99"/>
    <w:semiHidden/>
    <w:unhideWhenUsed/>
    <w:rsid w:val="00395690"/>
    <w:rPr>
      <w:color w:val="800080" w:themeColor="followedHyperlink"/>
      <w:u w:val="single"/>
    </w:rPr>
  </w:style>
  <w:style w:type="paragraph" w:styleId="TOCHeading">
    <w:name w:val="TOC Heading"/>
    <w:basedOn w:val="Heading1"/>
    <w:next w:val="Normal"/>
    <w:uiPriority w:val="39"/>
    <w:unhideWhenUsed/>
    <w:qFormat/>
    <w:rsid w:val="007E7351"/>
    <w:pPr>
      <w:spacing w:before="480" w:after="0" w:line="276" w:lineRule="auto"/>
      <w:outlineLvl w:val="9"/>
    </w:pPr>
    <w:rPr>
      <w:rFonts w:asciiTheme="majorHAnsi" w:eastAsiaTheme="majorEastAsia" w:hAnsiTheme="majorHAnsi"/>
      <w:color w:val="365F91" w:themeColor="accent1" w:themeShade="BF"/>
      <w:u w:val="none"/>
    </w:rPr>
  </w:style>
  <w:style w:type="paragraph" w:styleId="TOC1">
    <w:name w:val="toc 1"/>
    <w:basedOn w:val="Normal"/>
    <w:next w:val="Normal"/>
    <w:autoRedefine/>
    <w:uiPriority w:val="39"/>
    <w:unhideWhenUsed/>
    <w:rsid w:val="00025D8A"/>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7E7351"/>
    <w:pPr>
      <w:ind w:left="240"/>
    </w:pPr>
    <w:rPr>
      <w:rFonts w:asciiTheme="minorHAnsi" w:hAnsiTheme="minorHAnsi"/>
      <w:smallCaps/>
      <w:sz w:val="22"/>
      <w:szCs w:val="22"/>
    </w:rPr>
  </w:style>
  <w:style w:type="paragraph" w:styleId="BalloonText">
    <w:name w:val="Balloon Text"/>
    <w:basedOn w:val="Normal"/>
    <w:link w:val="BalloonTextChar"/>
    <w:uiPriority w:val="99"/>
    <w:semiHidden/>
    <w:unhideWhenUsed/>
    <w:rsid w:val="007E7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351"/>
    <w:rPr>
      <w:rFonts w:ascii="Lucida Grande" w:hAnsi="Lucida Grande" w:cs="Lucida Grande"/>
      <w:sz w:val="18"/>
      <w:szCs w:val="18"/>
    </w:rPr>
  </w:style>
  <w:style w:type="paragraph" w:styleId="TOC3">
    <w:name w:val="toc 3"/>
    <w:basedOn w:val="Normal"/>
    <w:next w:val="Normal"/>
    <w:autoRedefine/>
    <w:uiPriority w:val="39"/>
    <w:unhideWhenUsed/>
    <w:rsid w:val="007E7351"/>
    <w:pPr>
      <w:ind w:left="480"/>
    </w:pPr>
    <w:rPr>
      <w:rFonts w:asciiTheme="minorHAnsi" w:hAnsiTheme="minorHAnsi"/>
      <w:i/>
      <w:sz w:val="22"/>
      <w:szCs w:val="22"/>
    </w:rPr>
  </w:style>
  <w:style w:type="paragraph" w:styleId="TOC4">
    <w:name w:val="toc 4"/>
    <w:basedOn w:val="Normal"/>
    <w:next w:val="Normal"/>
    <w:autoRedefine/>
    <w:uiPriority w:val="39"/>
    <w:unhideWhenUsed/>
    <w:rsid w:val="007E7351"/>
    <w:pPr>
      <w:ind w:left="720"/>
    </w:pPr>
    <w:rPr>
      <w:rFonts w:asciiTheme="minorHAnsi" w:hAnsiTheme="minorHAnsi"/>
      <w:sz w:val="18"/>
      <w:szCs w:val="18"/>
    </w:rPr>
  </w:style>
  <w:style w:type="paragraph" w:styleId="TOC5">
    <w:name w:val="toc 5"/>
    <w:basedOn w:val="Normal"/>
    <w:next w:val="Normal"/>
    <w:autoRedefine/>
    <w:uiPriority w:val="39"/>
    <w:unhideWhenUsed/>
    <w:rsid w:val="007E7351"/>
    <w:pPr>
      <w:ind w:left="960"/>
    </w:pPr>
    <w:rPr>
      <w:rFonts w:asciiTheme="minorHAnsi" w:hAnsiTheme="minorHAnsi"/>
      <w:sz w:val="18"/>
      <w:szCs w:val="18"/>
    </w:rPr>
  </w:style>
  <w:style w:type="paragraph" w:styleId="TOC6">
    <w:name w:val="toc 6"/>
    <w:basedOn w:val="Normal"/>
    <w:next w:val="Normal"/>
    <w:autoRedefine/>
    <w:uiPriority w:val="39"/>
    <w:unhideWhenUsed/>
    <w:rsid w:val="007E7351"/>
    <w:pPr>
      <w:ind w:left="1200"/>
    </w:pPr>
    <w:rPr>
      <w:rFonts w:asciiTheme="minorHAnsi" w:hAnsiTheme="minorHAnsi"/>
      <w:sz w:val="18"/>
      <w:szCs w:val="18"/>
    </w:rPr>
  </w:style>
  <w:style w:type="paragraph" w:styleId="TOC7">
    <w:name w:val="toc 7"/>
    <w:basedOn w:val="Normal"/>
    <w:next w:val="Normal"/>
    <w:autoRedefine/>
    <w:uiPriority w:val="39"/>
    <w:unhideWhenUsed/>
    <w:rsid w:val="007E7351"/>
    <w:pPr>
      <w:ind w:left="1440"/>
    </w:pPr>
    <w:rPr>
      <w:rFonts w:asciiTheme="minorHAnsi" w:hAnsiTheme="minorHAnsi"/>
      <w:sz w:val="18"/>
      <w:szCs w:val="18"/>
    </w:rPr>
  </w:style>
  <w:style w:type="paragraph" w:styleId="TOC8">
    <w:name w:val="toc 8"/>
    <w:basedOn w:val="Normal"/>
    <w:next w:val="Normal"/>
    <w:autoRedefine/>
    <w:uiPriority w:val="39"/>
    <w:unhideWhenUsed/>
    <w:rsid w:val="007E7351"/>
    <w:pPr>
      <w:ind w:left="1680"/>
    </w:pPr>
    <w:rPr>
      <w:rFonts w:asciiTheme="minorHAnsi" w:hAnsiTheme="minorHAnsi"/>
      <w:sz w:val="18"/>
      <w:szCs w:val="18"/>
    </w:rPr>
  </w:style>
  <w:style w:type="paragraph" w:styleId="TOC9">
    <w:name w:val="toc 9"/>
    <w:basedOn w:val="Normal"/>
    <w:next w:val="Normal"/>
    <w:autoRedefine/>
    <w:uiPriority w:val="39"/>
    <w:unhideWhenUsed/>
    <w:rsid w:val="007E7351"/>
    <w:pPr>
      <w:ind w:left="1920"/>
    </w:pPr>
    <w:rPr>
      <w:rFonts w:asciiTheme="minorHAnsi" w:hAnsiTheme="minorHAnsi"/>
      <w:sz w:val="18"/>
      <w:szCs w:val="18"/>
    </w:rPr>
  </w:style>
  <w:style w:type="paragraph" w:styleId="Footer">
    <w:name w:val="footer"/>
    <w:basedOn w:val="Normal"/>
    <w:link w:val="FooterChar"/>
    <w:uiPriority w:val="99"/>
    <w:unhideWhenUsed/>
    <w:rsid w:val="001C5002"/>
    <w:pPr>
      <w:tabs>
        <w:tab w:val="center" w:pos="4320"/>
        <w:tab w:val="right" w:pos="8640"/>
      </w:tabs>
    </w:pPr>
  </w:style>
  <w:style w:type="character" w:customStyle="1" w:styleId="FooterChar">
    <w:name w:val="Footer Char"/>
    <w:basedOn w:val="DefaultParagraphFont"/>
    <w:link w:val="Footer"/>
    <w:uiPriority w:val="99"/>
    <w:rsid w:val="001C5002"/>
  </w:style>
  <w:style w:type="character" w:styleId="PageNumber">
    <w:name w:val="page number"/>
    <w:basedOn w:val="DefaultParagraphFont"/>
    <w:uiPriority w:val="99"/>
    <w:semiHidden/>
    <w:unhideWhenUsed/>
    <w:rsid w:val="001C5002"/>
  </w:style>
  <w:style w:type="paragraph" w:styleId="Header">
    <w:name w:val="header"/>
    <w:basedOn w:val="Normal"/>
    <w:link w:val="HeaderChar"/>
    <w:uiPriority w:val="99"/>
    <w:unhideWhenUsed/>
    <w:rsid w:val="001C5002"/>
    <w:pPr>
      <w:tabs>
        <w:tab w:val="center" w:pos="4320"/>
        <w:tab w:val="right" w:pos="8640"/>
      </w:tabs>
    </w:pPr>
  </w:style>
  <w:style w:type="character" w:customStyle="1" w:styleId="HeaderChar">
    <w:name w:val="Header Char"/>
    <w:basedOn w:val="DefaultParagraphFont"/>
    <w:link w:val="Header"/>
    <w:uiPriority w:val="99"/>
    <w:rsid w:val="001C50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71C24"/>
    <w:pPr>
      <w:keepNext/>
      <w:keepLines/>
      <w:spacing w:after="240"/>
      <w:outlineLvl w:val="0"/>
    </w:pPr>
    <w:rPr>
      <w:rFonts w:ascii="Cambria" w:eastAsia="Dotum" w:hAnsi="Cambria" w:cstheme="majorBidi"/>
      <w:b/>
      <w:bCs/>
      <w:sz w:val="28"/>
      <w:szCs w:val="28"/>
      <w:u w:val="single"/>
    </w:rPr>
  </w:style>
  <w:style w:type="paragraph" w:styleId="Heading2">
    <w:name w:val="heading 2"/>
    <w:basedOn w:val="Normal"/>
    <w:next w:val="Normal"/>
    <w:link w:val="Heading2Char"/>
    <w:uiPriority w:val="9"/>
    <w:unhideWhenUsed/>
    <w:qFormat/>
    <w:rsid w:val="004A0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C1C90"/>
    <w:pPr>
      <w:ind w:left="720"/>
      <w:contextualSpacing/>
    </w:pPr>
  </w:style>
  <w:style w:type="character" w:customStyle="1" w:styleId="Heading1Char">
    <w:name w:val="Heading 1 Char"/>
    <w:basedOn w:val="DefaultParagraphFont"/>
    <w:link w:val="Heading1"/>
    <w:uiPriority w:val="9"/>
    <w:rsid w:val="00671C24"/>
    <w:rPr>
      <w:rFonts w:ascii="Cambria" w:eastAsia="Dotum" w:hAnsi="Cambria" w:cstheme="majorBidi"/>
      <w:b/>
      <w:bCs/>
      <w:sz w:val="28"/>
      <w:szCs w:val="28"/>
      <w:u w:val="single"/>
    </w:rPr>
  </w:style>
  <w:style w:type="table" w:styleId="TableGrid">
    <w:name w:val="Table Grid"/>
    <w:basedOn w:val="TableNormal"/>
    <w:uiPriority w:val="59"/>
    <w:rsid w:val="00671C2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76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A076B"/>
    <w:rPr>
      <w:rFonts w:cs="Times New Roman"/>
    </w:rPr>
  </w:style>
  <w:style w:type="character" w:styleId="Hyperlink">
    <w:name w:val="Hyperlink"/>
    <w:basedOn w:val="DefaultParagraphFont"/>
    <w:uiPriority w:val="99"/>
    <w:unhideWhenUsed/>
    <w:rsid w:val="004A076B"/>
    <w:rPr>
      <w:color w:val="0000FF" w:themeColor="hyperlink"/>
      <w:u w:val="single"/>
    </w:rPr>
  </w:style>
  <w:style w:type="character" w:styleId="FollowedHyperlink">
    <w:name w:val="FollowedHyperlink"/>
    <w:basedOn w:val="DefaultParagraphFont"/>
    <w:uiPriority w:val="99"/>
    <w:semiHidden/>
    <w:unhideWhenUsed/>
    <w:rsid w:val="00395690"/>
    <w:rPr>
      <w:color w:val="800080" w:themeColor="followedHyperlink"/>
      <w:u w:val="single"/>
    </w:rPr>
  </w:style>
  <w:style w:type="paragraph" w:styleId="TOCHeading">
    <w:name w:val="TOC Heading"/>
    <w:basedOn w:val="Heading1"/>
    <w:next w:val="Normal"/>
    <w:uiPriority w:val="39"/>
    <w:unhideWhenUsed/>
    <w:qFormat/>
    <w:rsid w:val="007E7351"/>
    <w:pPr>
      <w:spacing w:before="480" w:after="0" w:line="276" w:lineRule="auto"/>
      <w:outlineLvl w:val="9"/>
    </w:pPr>
    <w:rPr>
      <w:rFonts w:asciiTheme="majorHAnsi" w:eastAsiaTheme="majorEastAsia" w:hAnsiTheme="majorHAnsi"/>
      <w:color w:val="365F91" w:themeColor="accent1" w:themeShade="BF"/>
      <w:u w:val="none"/>
    </w:rPr>
  </w:style>
  <w:style w:type="paragraph" w:styleId="TOC1">
    <w:name w:val="toc 1"/>
    <w:basedOn w:val="Normal"/>
    <w:next w:val="Normal"/>
    <w:autoRedefine/>
    <w:uiPriority w:val="39"/>
    <w:unhideWhenUsed/>
    <w:rsid w:val="00025D8A"/>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7E7351"/>
    <w:pPr>
      <w:ind w:left="240"/>
    </w:pPr>
    <w:rPr>
      <w:rFonts w:asciiTheme="minorHAnsi" w:hAnsiTheme="minorHAnsi"/>
      <w:smallCaps/>
      <w:sz w:val="22"/>
      <w:szCs w:val="22"/>
    </w:rPr>
  </w:style>
  <w:style w:type="paragraph" w:styleId="BalloonText">
    <w:name w:val="Balloon Text"/>
    <w:basedOn w:val="Normal"/>
    <w:link w:val="BalloonTextChar"/>
    <w:uiPriority w:val="99"/>
    <w:semiHidden/>
    <w:unhideWhenUsed/>
    <w:rsid w:val="007E73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351"/>
    <w:rPr>
      <w:rFonts w:ascii="Lucida Grande" w:hAnsi="Lucida Grande" w:cs="Lucida Grande"/>
      <w:sz w:val="18"/>
      <w:szCs w:val="18"/>
    </w:rPr>
  </w:style>
  <w:style w:type="paragraph" w:styleId="TOC3">
    <w:name w:val="toc 3"/>
    <w:basedOn w:val="Normal"/>
    <w:next w:val="Normal"/>
    <w:autoRedefine/>
    <w:uiPriority w:val="39"/>
    <w:unhideWhenUsed/>
    <w:rsid w:val="007E7351"/>
    <w:pPr>
      <w:ind w:left="480"/>
    </w:pPr>
    <w:rPr>
      <w:rFonts w:asciiTheme="minorHAnsi" w:hAnsiTheme="minorHAnsi"/>
      <w:i/>
      <w:sz w:val="22"/>
      <w:szCs w:val="22"/>
    </w:rPr>
  </w:style>
  <w:style w:type="paragraph" w:styleId="TOC4">
    <w:name w:val="toc 4"/>
    <w:basedOn w:val="Normal"/>
    <w:next w:val="Normal"/>
    <w:autoRedefine/>
    <w:uiPriority w:val="39"/>
    <w:unhideWhenUsed/>
    <w:rsid w:val="007E7351"/>
    <w:pPr>
      <w:ind w:left="720"/>
    </w:pPr>
    <w:rPr>
      <w:rFonts w:asciiTheme="minorHAnsi" w:hAnsiTheme="minorHAnsi"/>
      <w:sz w:val="18"/>
      <w:szCs w:val="18"/>
    </w:rPr>
  </w:style>
  <w:style w:type="paragraph" w:styleId="TOC5">
    <w:name w:val="toc 5"/>
    <w:basedOn w:val="Normal"/>
    <w:next w:val="Normal"/>
    <w:autoRedefine/>
    <w:uiPriority w:val="39"/>
    <w:unhideWhenUsed/>
    <w:rsid w:val="007E7351"/>
    <w:pPr>
      <w:ind w:left="960"/>
    </w:pPr>
    <w:rPr>
      <w:rFonts w:asciiTheme="minorHAnsi" w:hAnsiTheme="minorHAnsi"/>
      <w:sz w:val="18"/>
      <w:szCs w:val="18"/>
    </w:rPr>
  </w:style>
  <w:style w:type="paragraph" w:styleId="TOC6">
    <w:name w:val="toc 6"/>
    <w:basedOn w:val="Normal"/>
    <w:next w:val="Normal"/>
    <w:autoRedefine/>
    <w:uiPriority w:val="39"/>
    <w:unhideWhenUsed/>
    <w:rsid w:val="007E7351"/>
    <w:pPr>
      <w:ind w:left="1200"/>
    </w:pPr>
    <w:rPr>
      <w:rFonts w:asciiTheme="minorHAnsi" w:hAnsiTheme="minorHAnsi"/>
      <w:sz w:val="18"/>
      <w:szCs w:val="18"/>
    </w:rPr>
  </w:style>
  <w:style w:type="paragraph" w:styleId="TOC7">
    <w:name w:val="toc 7"/>
    <w:basedOn w:val="Normal"/>
    <w:next w:val="Normal"/>
    <w:autoRedefine/>
    <w:uiPriority w:val="39"/>
    <w:unhideWhenUsed/>
    <w:rsid w:val="007E7351"/>
    <w:pPr>
      <w:ind w:left="1440"/>
    </w:pPr>
    <w:rPr>
      <w:rFonts w:asciiTheme="minorHAnsi" w:hAnsiTheme="minorHAnsi"/>
      <w:sz w:val="18"/>
      <w:szCs w:val="18"/>
    </w:rPr>
  </w:style>
  <w:style w:type="paragraph" w:styleId="TOC8">
    <w:name w:val="toc 8"/>
    <w:basedOn w:val="Normal"/>
    <w:next w:val="Normal"/>
    <w:autoRedefine/>
    <w:uiPriority w:val="39"/>
    <w:unhideWhenUsed/>
    <w:rsid w:val="007E7351"/>
    <w:pPr>
      <w:ind w:left="1680"/>
    </w:pPr>
    <w:rPr>
      <w:rFonts w:asciiTheme="minorHAnsi" w:hAnsiTheme="minorHAnsi"/>
      <w:sz w:val="18"/>
      <w:szCs w:val="18"/>
    </w:rPr>
  </w:style>
  <w:style w:type="paragraph" w:styleId="TOC9">
    <w:name w:val="toc 9"/>
    <w:basedOn w:val="Normal"/>
    <w:next w:val="Normal"/>
    <w:autoRedefine/>
    <w:uiPriority w:val="39"/>
    <w:unhideWhenUsed/>
    <w:rsid w:val="007E7351"/>
    <w:pPr>
      <w:ind w:left="1920"/>
    </w:pPr>
    <w:rPr>
      <w:rFonts w:asciiTheme="minorHAnsi" w:hAnsiTheme="minorHAnsi"/>
      <w:sz w:val="18"/>
      <w:szCs w:val="18"/>
    </w:rPr>
  </w:style>
  <w:style w:type="paragraph" w:styleId="Footer">
    <w:name w:val="footer"/>
    <w:basedOn w:val="Normal"/>
    <w:link w:val="FooterChar"/>
    <w:uiPriority w:val="99"/>
    <w:unhideWhenUsed/>
    <w:rsid w:val="001C5002"/>
    <w:pPr>
      <w:tabs>
        <w:tab w:val="center" w:pos="4320"/>
        <w:tab w:val="right" w:pos="8640"/>
      </w:tabs>
    </w:pPr>
  </w:style>
  <w:style w:type="character" w:customStyle="1" w:styleId="FooterChar">
    <w:name w:val="Footer Char"/>
    <w:basedOn w:val="DefaultParagraphFont"/>
    <w:link w:val="Footer"/>
    <w:uiPriority w:val="99"/>
    <w:rsid w:val="001C5002"/>
  </w:style>
  <w:style w:type="character" w:styleId="PageNumber">
    <w:name w:val="page number"/>
    <w:basedOn w:val="DefaultParagraphFont"/>
    <w:uiPriority w:val="99"/>
    <w:semiHidden/>
    <w:unhideWhenUsed/>
    <w:rsid w:val="001C5002"/>
  </w:style>
  <w:style w:type="paragraph" w:styleId="Header">
    <w:name w:val="header"/>
    <w:basedOn w:val="Normal"/>
    <w:link w:val="HeaderChar"/>
    <w:uiPriority w:val="99"/>
    <w:unhideWhenUsed/>
    <w:rsid w:val="001C5002"/>
    <w:pPr>
      <w:tabs>
        <w:tab w:val="center" w:pos="4320"/>
        <w:tab w:val="right" w:pos="8640"/>
      </w:tabs>
    </w:pPr>
  </w:style>
  <w:style w:type="character" w:customStyle="1" w:styleId="HeaderChar">
    <w:name w:val="Header Char"/>
    <w:basedOn w:val="DefaultParagraphFont"/>
    <w:link w:val="Header"/>
    <w:uiPriority w:val="99"/>
    <w:rsid w:val="001C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9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youtube.com/watch?v=kcDSngXldB0"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D31417CCCF5346B0CB6A20945CDE28"/>
        <w:category>
          <w:name w:val="General"/>
          <w:gallery w:val="placeholder"/>
        </w:category>
        <w:types>
          <w:type w:val="bbPlcHdr"/>
        </w:types>
        <w:behaviors>
          <w:behavior w:val="content"/>
        </w:behaviors>
        <w:guid w:val="{A9BC5504-290F-FF47-8AD3-6EA42DB44B5C}"/>
      </w:docPartPr>
      <w:docPartBody>
        <w:p w:rsidR="009D1921" w:rsidRDefault="009D1921" w:rsidP="009D1921">
          <w:pPr>
            <w:pStyle w:val="1CD31417CCCF5346B0CB6A20945CDE28"/>
          </w:pPr>
          <w:r>
            <w:rPr>
              <w:rFonts w:asciiTheme="majorHAnsi" w:eastAsiaTheme="majorEastAsia" w:hAnsiTheme="majorHAnsi" w:cstheme="majorBidi"/>
              <w:color w:val="548DD4" w:themeColor="text2" w:themeTint="99"/>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Dotum">
    <w:altName w:val="돋움"/>
    <w:panose1 w:val="00000000000000000000"/>
    <w:charset w:val="81"/>
    <w:family w:val="modern"/>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21"/>
    <w:rsid w:val="00931C14"/>
    <w:rsid w:val="009D19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3E762C73E264D83A982C21519A4B7">
    <w:name w:val="6233E762C73E264D83A982C21519A4B7"/>
    <w:rsid w:val="009D1921"/>
  </w:style>
  <w:style w:type="paragraph" w:customStyle="1" w:styleId="7C8D965261639441A0B712F2A0B20805">
    <w:name w:val="7C8D965261639441A0B712F2A0B20805"/>
    <w:rsid w:val="009D1921"/>
  </w:style>
  <w:style w:type="paragraph" w:customStyle="1" w:styleId="4BCFC4FF82C89647A3492550CACF8984">
    <w:name w:val="4BCFC4FF82C89647A3492550CACF8984"/>
    <w:rsid w:val="009D1921"/>
  </w:style>
  <w:style w:type="paragraph" w:customStyle="1" w:styleId="DAAD4D96C6596645BEE986A1DBD78F31">
    <w:name w:val="DAAD4D96C6596645BEE986A1DBD78F31"/>
    <w:rsid w:val="009D1921"/>
  </w:style>
  <w:style w:type="paragraph" w:customStyle="1" w:styleId="BCC7DB83B2105B4BA2C6226917BCA6D6">
    <w:name w:val="BCC7DB83B2105B4BA2C6226917BCA6D6"/>
    <w:rsid w:val="009D1921"/>
  </w:style>
  <w:style w:type="paragraph" w:customStyle="1" w:styleId="0742C0046CBF904186CDC287002F67AC">
    <w:name w:val="0742C0046CBF904186CDC287002F67AC"/>
    <w:rsid w:val="009D1921"/>
  </w:style>
  <w:style w:type="paragraph" w:customStyle="1" w:styleId="E024A6E32A64EE46A52730A516D348AC">
    <w:name w:val="E024A6E32A64EE46A52730A516D348AC"/>
    <w:rsid w:val="009D1921"/>
  </w:style>
  <w:style w:type="paragraph" w:customStyle="1" w:styleId="8EF9C5AA5CE5E042AFCD3A97FB28F569">
    <w:name w:val="8EF9C5AA5CE5E042AFCD3A97FB28F569"/>
    <w:rsid w:val="009D1921"/>
  </w:style>
  <w:style w:type="paragraph" w:customStyle="1" w:styleId="7AE9757822B2064D8DE5D3A70D393536">
    <w:name w:val="7AE9757822B2064D8DE5D3A70D393536"/>
    <w:rsid w:val="009D1921"/>
  </w:style>
  <w:style w:type="paragraph" w:customStyle="1" w:styleId="BD1A7C7A4067BE4480AEB4F370408493">
    <w:name w:val="BD1A7C7A4067BE4480AEB4F370408493"/>
    <w:rsid w:val="009D1921"/>
  </w:style>
  <w:style w:type="paragraph" w:customStyle="1" w:styleId="E5329873E94EC84FB08EC7978D4CBACE">
    <w:name w:val="E5329873E94EC84FB08EC7978D4CBACE"/>
    <w:rsid w:val="009D1921"/>
  </w:style>
  <w:style w:type="paragraph" w:customStyle="1" w:styleId="5D0783B5BD64FC4CBB107DAFC1E881CD">
    <w:name w:val="5D0783B5BD64FC4CBB107DAFC1E881CD"/>
    <w:rsid w:val="009D1921"/>
  </w:style>
  <w:style w:type="paragraph" w:customStyle="1" w:styleId="5590579B9DD49F4FBD20DEF2D5F367F1">
    <w:name w:val="5590579B9DD49F4FBD20DEF2D5F367F1"/>
    <w:rsid w:val="009D1921"/>
  </w:style>
  <w:style w:type="paragraph" w:customStyle="1" w:styleId="19DFE21F5097B4449D6E532CBC2B6900">
    <w:name w:val="19DFE21F5097B4449D6E532CBC2B6900"/>
    <w:rsid w:val="009D1921"/>
  </w:style>
  <w:style w:type="paragraph" w:customStyle="1" w:styleId="813947C378109749AEDBF7FEBFE64F2D">
    <w:name w:val="813947C378109749AEDBF7FEBFE64F2D"/>
    <w:rsid w:val="009D1921"/>
  </w:style>
  <w:style w:type="paragraph" w:customStyle="1" w:styleId="8BD0FC26C4D20E46AFD072156D0365C2">
    <w:name w:val="8BD0FC26C4D20E46AFD072156D0365C2"/>
    <w:rsid w:val="009D1921"/>
  </w:style>
  <w:style w:type="paragraph" w:customStyle="1" w:styleId="7EE5C721C06ED84BAF207BE8CC931182">
    <w:name w:val="7EE5C721C06ED84BAF207BE8CC931182"/>
    <w:rsid w:val="009D1921"/>
  </w:style>
  <w:style w:type="paragraph" w:customStyle="1" w:styleId="6693CF76A904A742BA0450D7CDDF6F22">
    <w:name w:val="6693CF76A904A742BA0450D7CDDF6F22"/>
    <w:rsid w:val="009D1921"/>
  </w:style>
  <w:style w:type="paragraph" w:customStyle="1" w:styleId="1CD31417CCCF5346B0CB6A20945CDE28">
    <w:name w:val="1CD31417CCCF5346B0CB6A20945CDE28"/>
    <w:rsid w:val="009D1921"/>
  </w:style>
  <w:style w:type="paragraph" w:customStyle="1" w:styleId="605A12E6A6E0CB4FAD0188BAFFEF23BB">
    <w:name w:val="605A12E6A6E0CB4FAD0188BAFFEF23BB"/>
    <w:rsid w:val="009D1921"/>
  </w:style>
  <w:style w:type="paragraph" w:customStyle="1" w:styleId="C4A2DE8A16A7F74E95CE392490119A03">
    <w:name w:val="C4A2DE8A16A7F74E95CE392490119A03"/>
    <w:rsid w:val="009D19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3E762C73E264D83A982C21519A4B7">
    <w:name w:val="6233E762C73E264D83A982C21519A4B7"/>
    <w:rsid w:val="009D1921"/>
  </w:style>
  <w:style w:type="paragraph" w:customStyle="1" w:styleId="7C8D965261639441A0B712F2A0B20805">
    <w:name w:val="7C8D965261639441A0B712F2A0B20805"/>
    <w:rsid w:val="009D1921"/>
  </w:style>
  <w:style w:type="paragraph" w:customStyle="1" w:styleId="4BCFC4FF82C89647A3492550CACF8984">
    <w:name w:val="4BCFC4FF82C89647A3492550CACF8984"/>
    <w:rsid w:val="009D1921"/>
  </w:style>
  <w:style w:type="paragraph" w:customStyle="1" w:styleId="DAAD4D96C6596645BEE986A1DBD78F31">
    <w:name w:val="DAAD4D96C6596645BEE986A1DBD78F31"/>
    <w:rsid w:val="009D1921"/>
  </w:style>
  <w:style w:type="paragraph" w:customStyle="1" w:styleId="BCC7DB83B2105B4BA2C6226917BCA6D6">
    <w:name w:val="BCC7DB83B2105B4BA2C6226917BCA6D6"/>
    <w:rsid w:val="009D1921"/>
  </w:style>
  <w:style w:type="paragraph" w:customStyle="1" w:styleId="0742C0046CBF904186CDC287002F67AC">
    <w:name w:val="0742C0046CBF904186CDC287002F67AC"/>
    <w:rsid w:val="009D1921"/>
  </w:style>
  <w:style w:type="paragraph" w:customStyle="1" w:styleId="E024A6E32A64EE46A52730A516D348AC">
    <w:name w:val="E024A6E32A64EE46A52730A516D348AC"/>
    <w:rsid w:val="009D1921"/>
  </w:style>
  <w:style w:type="paragraph" w:customStyle="1" w:styleId="8EF9C5AA5CE5E042AFCD3A97FB28F569">
    <w:name w:val="8EF9C5AA5CE5E042AFCD3A97FB28F569"/>
    <w:rsid w:val="009D1921"/>
  </w:style>
  <w:style w:type="paragraph" w:customStyle="1" w:styleId="7AE9757822B2064D8DE5D3A70D393536">
    <w:name w:val="7AE9757822B2064D8DE5D3A70D393536"/>
    <w:rsid w:val="009D1921"/>
  </w:style>
  <w:style w:type="paragraph" w:customStyle="1" w:styleId="BD1A7C7A4067BE4480AEB4F370408493">
    <w:name w:val="BD1A7C7A4067BE4480AEB4F370408493"/>
    <w:rsid w:val="009D1921"/>
  </w:style>
  <w:style w:type="paragraph" w:customStyle="1" w:styleId="E5329873E94EC84FB08EC7978D4CBACE">
    <w:name w:val="E5329873E94EC84FB08EC7978D4CBACE"/>
    <w:rsid w:val="009D1921"/>
  </w:style>
  <w:style w:type="paragraph" w:customStyle="1" w:styleId="5D0783B5BD64FC4CBB107DAFC1E881CD">
    <w:name w:val="5D0783B5BD64FC4CBB107DAFC1E881CD"/>
    <w:rsid w:val="009D1921"/>
  </w:style>
  <w:style w:type="paragraph" w:customStyle="1" w:styleId="5590579B9DD49F4FBD20DEF2D5F367F1">
    <w:name w:val="5590579B9DD49F4FBD20DEF2D5F367F1"/>
    <w:rsid w:val="009D1921"/>
  </w:style>
  <w:style w:type="paragraph" w:customStyle="1" w:styleId="19DFE21F5097B4449D6E532CBC2B6900">
    <w:name w:val="19DFE21F5097B4449D6E532CBC2B6900"/>
    <w:rsid w:val="009D1921"/>
  </w:style>
  <w:style w:type="paragraph" w:customStyle="1" w:styleId="813947C378109749AEDBF7FEBFE64F2D">
    <w:name w:val="813947C378109749AEDBF7FEBFE64F2D"/>
    <w:rsid w:val="009D1921"/>
  </w:style>
  <w:style w:type="paragraph" w:customStyle="1" w:styleId="8BD0FC26C4D20E46AFD072156D0365C2">
    <w:name w:val="8BD0FC26C4D20E46AFD072156D0365C2"/>
    <w:rsid w:val="009D1921"/>
  </w:style>
  <w:style w:type="paragraph" w:customStyle="1" w:styleId="7EE5C721C06ED84BAF207BE8CC931182">
    <w:name w:val="7EE5C721C06ED84BAF207BE8CC931182"/>
    <w:rsid w:val="009D1921"/>
  </w:style>
  <w:style w:type="paragraph" w:customStyle="1" w:styleId="6693CF76A904A742BA0450D7CDDF6F22">
    <w:name w:val="6693CF76A904A742BA0450D7CDDF6F22"/>
    <w:rsid w:val="009D1921"/>
  </w:style>
  <w:style w:type="paragraph" w:customStyle="1" w:styleId="1CD31417CCCF5346B0CB6A20945CDE28">
    <w:name w:val="1CD31417CCCF5346B0CB6A20945CDE28"/>
    <w:rsid w:val="009D1921"/>
  </w:style>
  <w:style w:type="paragraph" w:customStyle="1" w:styleId="605A12E6A6E0CB4FAD0188BAFFEF23BB">
    <w:name w:val="605A12E6A6E0CB4FAD0188BAFFEF23BB"/>
    <w:rsid w:val="009D1921"/>
  </w:style>
  <w:style w:type="paragraph" w:customStyle="1" w:styleId="C4A2DE8A16A7F74E95CE392490119A03">
    <w:name w:val="C4A2DE8A16A7F74E95CE392490119A03"/>
    <w:rsid w:val="009D1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336E-D678-7244-971F-4ED9DE65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2268</Words>
  <Characters>12929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Science 14 – Unit A</vt:lpstr>
    </vt:vector>
  </TitlesOfParts>
  <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14 – Unit A</dc:title>
  <dc:subject/>
  <dc:creator/>
  <cp:keywords/>
  <dc:description/>
  <cp:lastModifiedBy>Joseph Arnesto</cp:lastModifiedBy>
  <cp:revision>2</cp:revision>
  <cp:lastPrinted>2014-10-23T23:20:00Z</cp:lastPrinted>
  <dcterms:created xsi:type="dcterms:W3CDTF">2015-01-22T15:26:00Z</dcterms:created>
  <dcterms:modified xsi:type="dcterms:W3CDTF">2015-01-22T15:26:00Z</dcterms:modified>
</cp:coreProperties>
</file>